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B2DD" w14:textId="77777777" w:rsidR="00A63D05" w:rsidRDefault="00A63D05" w:rsidP="002B67F3">
      <w:pPr>
        <w:rPr>
          <w:b/>
          <w:bCs/>
        </w:rPr>
      </w:pPr>
    </w:p>
    <w:p w14:paraId="530D591F" w14:textId="23635402" w:rsidR="00A63D05" w:rsidRDefault="00A63D05" w:rsidP="002B67F3">
      <w:pPr>
        <w:rPr>
          <w:b/>
          <w:bCs/>
        </w:rPr>
      </w:pPr>
      <w:r>
        <w:rPr>
          <w:noProof/>
        </w:rPr>
        <w:drawing>
          <wp:inline distT="0" distB="0" distL="0" distR="0" wp14:anchorId="349A8541" wp14:editId="26F6CEC1">
            <wp:extent cx="1670050" cy="382573"/>
            <wp:effectExtent l="0" t="0" r="6350" b="0"/>
            <wp:docPr id="3" name="图片 2" descr="徽标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B3A91F37-E1A8-4015-91ED-AE1A41EEAD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徽标&#10;&#10;描述已自动生成">
                      <a:extLst>
                        <a:ext uri="{FF2B5EF4-FFF2-40B4-BE49-F238E27FC236}">
                          <a16:creationId xmlns:a16="http://schemas.microsoft.com/office/drawing/2014/main" id="{B3A91F37-E1A8-4015-91ED-AE1A41EEAD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51" cy="38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9EF05" w14:textId="77777777" w:rsidR="00A63D05" w:rsidRDefault="00A63D05" w:rsidP="002B67F3">
      <w:pPr>
        <w:rPr>
          <w:b/>
          <w:bCs/>
        </w:rPr>
      </w:pPr>
    </w:p>
    <w:p w14:paraId="5F6A96D4" w14:textId="3E3C1016" w:rsidR="002B67F3" w:rsidRPr="002B67F3" w:rsidRDefault="00816E4D" w:rsidP="002B67F3">
      <w:r>
        <w:rPr>
          <w:b/>
          <w:bCs/>
        </w:rPr>
        <w:t xml:space="preserve">Job </w:t>
      </w:r>
      <w:r w:rsidRPr="00816E4D">
        <w:rPr>
          <w:b/>
          <w:bCs/>
        </w:rPr>
        <w:t>Title</w:t>
      </w:r>
      <w:r>
        <w:br/>
      </w:r>
      <w:r>
        <w:br/>
      </w:r>
      <w:r w:rsidR="009A029B">
        <w:t xml:space="preserve">Head of </w:t>
      </w:r>
      <w:r w:rsidR="002B67F3">
        <w:t>Business Development</w:t>
      </w:r>
      <w:r w:rsidR="009A029B">
        <w:t xml:space="preserve"> in U.S.</w:t>
      </w:r>
      <w:r w:rsidR="002B67F3">
        <w:t xml:space="preserve">, </w:t>
      </w:r>
      <w:proofErr w:type="spellStart"/>
      <w:r w:rsidR="002B67F3">
        <w:t>Innoforce</w:t>
      </w:r>
      <w:proofErr w:type="spellEnd"/>
      <w:r w:rsidR="002B67F3">
        <w:t xml:space="preserve"> </w:t>
      </w:r>
      <w:r w:rsidR="003D0940">
        <w:t xml:space="preserve">mRNA </w:t>
      </w:r>
      <w:r w:rsidR="00EB0AD9">
        <w:t xml:space="preserve">and </w:t>
      </w:r>
      <w:r w:rsidR="002B67F3">
        <w:t>Cell &amp; Gene</w:t>
      </w:r>
      <w:r w:rsidR="00EB0AD9">
        <w:t xml:space="preserve"> CDMO</w:t>
      </w:r>
      <w:r w:rsidR="002B67F3">
        <w:t xml:space="preserve"> Solutions</w:t>
      </w:r>
      <w:r w:rsidR="002B67F3">
        <w:br/>
      </w:r>
      <w:r w:rsidR="002B67F3">
        <w:br/>
      </w:r>
      <w:r w:rsidR="00511A6C" w:rsidRPr="00816E4D">
        <w:rPr>
          <w:b/>
          <w:bCs/>
        </w:rPr>
        <w:t>The Role</w:t>
      </w:r>
      <w:r w:rsidR="00511A6C" w:rsidRPr="00816E4D">
        <w:rPr>
          <w:b/>
          <w:bCs/>
        </w:rPr>
        <w:br/>
      </w:r>
      <w:r w:rsidR="00511A6C">
        <w:br/>
      </w:r>
      <w:proofErr w:type="spellStart"/>
      <w:r w:rsidR="00511A6C">
        <w:t>Innoforce</w:t>
      </w:r>
      <w:proofErr w:type="spellEnd"/>
      <w:r w:rsidR="00511A6C">
        <w:t xml:space="preserve"> is seeking a highly motivated</w:t>
      </w:r>
      <w:r>
        <w:t>, experienced</w:t>
      </w:r>
      <w:r w:rsidR="00511A6C">
        <w:t xml:space="preserve"> leader to spearhead </w:t>
      </w:r>
      <w:r>
        <w:t>establishing</w:t>
      </w:r>
      <w:r w:rsidR="00511A6C">
        <w:t xml:space="preserve"> a world class Business Development</w:t>
      </w:r>
      <w:r>
        <w:t>/Sales</w:t>
      </w:r>
      <w:r w:rsidR="00511A6C">
        <w:t xml:space="preserve"> organization </w:t>
      </w:r>
      <w:r>
        <w:t>covering the</w:t>
      </w:r>
      <w:r w:rsidR="00D93515">
        <w:t xml:space="preserve"> </w:t>
      </w:r>
      <w:r w:rsidR="0023095A">
        <w:t>U.S.</w:t>
      </w:r>
      <w:r w:rsidR="00D93515">
        <w:t xml:space="preserve"> </w:t>
      </w:r>
      <w:r>
        <w:t xml:space="preserve">market </w:t>
      </w:r>
      <w:r w:rsidR="00D93515">
        <w:t xml:space="preserve">for a newly established </w:t>
      </w:r>
      <w:r w:rsidR="003D0940">
        <w:t xml:space="preserve">mRNA and </w:t>
      </w:r>
      <w:r w:rsidR="00D93515">
        <w:t xml:space="preserve">cell &amp; gene therapy focused </w:t>
      </w:r>
      <w:r w:rsidR="00C23307">
        <w:t>contract development &amp; manufacturing (CDMO)</w:t>
      </w:r>
      <w:r w:rsidR="00D93515">
        <w:t xml:space="preserve"> business.  </w:t>
      </w:r>
      <w:r w:rsidR="00C113A7">
        <w:t>With aspirations to be a market leader,</w:t>
      </w:r>
      <w:r w:rsidR="00D93515">
        <w:t xml:space="preserve"> </w:t>
      </w:r>
      <w:r w:rsidR="00C113A7">
        <w:t xml:space="preserve">the </w:t>
      </w:r>
      <w:r w:rsidR="00D93515">
        <w:t>company</w:t>
      </w:r>
      <w:r>
        <w:t xml:space="preserve"> ha</w:t>
      </w:r>
      <w:r w:rsidR="003D0940">
        <w:t>s</w:t>
      </w:r>
      <w:r>
        <w:t xml:space="preserve"> scale</w:t>
      </w:r>
      <w:r w:rsidR="00A63D05">
        <w:t>d</w:t>
      </w:r>
      <w:r>
        <w:t xml:space="preserve"> to meet end to end needs of prospective </w:t>
      </w:r>
      <w:r w:rsidR="003D0940">
        <w:t xml:space="preserve">mRNA and </w:t>
      </w:r>
      <w:r>
        <w:t xml:space="preserve">cell &amp; gene therapy focused clients </w:t>
      </w:r>
      <w:r w:rsidR="004F39F8">
        <w:t xml:space="preserve">including </w:t>
      </w:r>
      <w:r w:rsidR="0009129E" w:rsidRPr="0009129E">
        <w:t>process development</w:t>
      </w:r>
      <w:r w:rsidR="004F39F8">
        <w:t xml:space="preserve"> </w:t>
      </w:r>
      <w:r w:rsidR="0009129E" w:rsidRPr="0009129E">
        <w:t>&amp; analytical/quality control testing</w:t>
      </w:r>
      <w:r w:rsidR="00F81359">
        <w:t xml:space="preserve">, </w:t>
      </w:r>
      <w:r w:rsidR="0009129E" w:rsidRPr="0009129E">
        <w:t>early- to late-stage clinical products</w:t>
      </w:r>
      <w:r w:rsidR="00F81359">
        <w:t>,</w:t>
      </w:r>
      <w:r w:rsidR="0009129E" w:rsidRPr="0009129E">
        <w:t xml:space="preserve"> and commercial ready drug substance and drug product supplies</w:t>
      </w:r>
      <w:r>
        <w:t xml:space="preserve">.  As such, this this a uniquely exciting opportunity to be a part of building a commercial organization including the team, business processes, and culture as well as to substantially contribute to the growth of a start-up business. The role will have primary responsibility to lead Business Development in </w:t>
      </w:r>
      <w:r w:rsidR="003D0940">
        <w:t>U.S.</w:t>
      </w:r>
      <w:r>
        <w:t xml:space="preserve"> and interim responsibility for global Business Development.  </w:t>
      </w:r>
      <w:r w:rsidR="00511A6C">
        <w:br/>
      </w:r>
      <w:r w:rsidR="00511A6C">
        <w:br/>
      </w:r>
      <w:r w:rsidR="002B67F3" w:rsidRPr="00816E4D">
        <w:rPr>
          <w:b/>
          <w:bCs/>
        </w:rPr>
        <w:t xml:space="preserve">About </w:t>
      </w:r>
      <w:proofErr w:type="spellStart"/>
      <w:r w:rsidR="002B67F3" w:rsidRPr="00816E4D">
        <w:rPr>
          <w:b/>
          <w:bCs/>
        </w:rPr>
        <w:t>Innoforce</w:t>
      </w:r>
      <w:proofErr w:type="spellEnd"/>
      <w:r w:rsidR="002B67F3">
        <w:br/>
      </w:r>
      <w:r>
        <w:br/>
      </w:r>
      <w:proofErr w:type="spellStart"/>
      <w:r w:rsidR="002B67F3" w:rsidRPr="002B67F3">
        <w:t>Innoforce</w:t>
      </w:r>
      <w:proofErr w:type="spellEnd"/>
      <w:r w:rsidR="002B67F3" w:rsidRPr="002B67F3">
        <w:t xml:space="preserve"> is a partnership-focused biopharmaceutical company established </w:t>
      </w:r>
      <w:r w:rsidR="00511A6C">
        <w:t xml:space="preserve">in 2018 </w:t>
      </w:r>
      <w:r w:rsidR="002B67F3" w:rsidRPr="002B67F3">
        <w:t xml:space="preserve">to enable and accelerate the innovation of breakthrough medicines. The company </w:t>
      </w:r>
      <w:r w:rsidR="00511A6C">
        <w:t>is building</w:t>
      </w:r>
      <w:r w:rsidR="002B67F3" w:rsidRPr="002B67F3">
        <w:t xml:space="preserve"> world-class biopharmaceutical manufacturing and development capabilities to serve global markets at our campus in Hangzhou, China, and offices in Rockville, Maryland. </w:t>
      </w:r>
      <w:proofErr w:type="spellStart"/>
      <w:r w:rsidR="002B67F3" w:rsidRPr="002B67F3">
        <w:t>Innoforce</w:t>
      </w:r>
      <w:proofErr w:type="spellEnd"/>
      <w:r w:rsidR="002B67F3" w:rsidRPr="002B67F3">
        <w:t xml:space="preserve"> offers end-to-end CDMO</w:t>
      </w:r>
      <w:r w:rsidR="00C23307">
        <w:t xml:space="preserve"> services</w:t>
      </w:r>
      <w:r w:rsidR="00511A6C">
        <w:t xml:space="preserve"> for </w:t>
      </w:r>
      <w:r w:rsidR="00EB0AD9">
        <w:t xml:space="preserve">mRNA and </w:t>
      </w:r>
      <w:r w:rsidR="00511A6C">
        <w:t xml:space="preserve">cell &amp; gene therapy medicines.  </w:t>
      </w:r>
      <w:r w:rsidR="003D0940">
        <w:t>We have</w:t>
      </w:r>
      <w:r w:rsidR="00C23307">
        <w:t xml:space="preserve"> initiate</w:t>
      </w:r>
      <w:r w:rsidR="003D0940">
        <w:t>d</w:t>
      </w:r>
      <w:r w:rsidR="00C23307">
        <w:t xml:space="preserve"> </w:t>
      </w:r>
      <w:r w:rsidR="002B67F3" w:rsidRPr="002B67F3">
        <w:t xml:space="preserve">GMP manufacturing of plasmid DNA, </w:t>
      </w:r>
      <w:r w:rsidR="003D0940">
        <w:t xml:space="preserve">mRNA, </w:t>
      </w:r>
      <w:r w:rsidR="002B67F3" w:rsidRPr="002B67F3">
        <w:t>viral vector, and cell product</w:t>
      </w:r>
      <w:r w:rsidR="00511A6C">
        <w:t>s</w:t>
      </w:r>
      <w:r w:rsidR="002B67F3" w:rsidRPr="002B67F3">
        <w:t xml:space="preserve"> </w:t>
      </w:r>
      <w:r w:rsidR="00511A6C">
        <w:t xml:space="preserve">while </w:t>
      </w:r>
      <w:proofErr w:type="spellStart"/>
      <w:r w:rsidR="00511A6C">
        <w:t>Innoforce’s</w:t>
      </w:r>
      <w:proofErr w:type="spellEnd"/>
      <w:r w:rsidR="00511A6C">
        <w:t xml:space="preserve"> </w:t>
      </w:r>
      <w:r w:rsidR="002B67F3">
        <w:t xml:space="preserve">process &amp; analytical development labs </w:t>
      </w:r>
      <w:r w:rsidR="00511A6C">
        <w:t xml:space="preserve">opened </w:t>
      </w:r>
      <w:r w:rsidR="00A93EB0">
        <w:t xml:space="preserve">for service </w:t>
      </w:r>
      <w:r w:rsidR="00511A6C">
        <w:t>in August 2021</w:t>
      </w:r>
      <w:r w:rsidR="002B67F3" w:rsidRPr="002B67F3">
        <w:t xml:space="preserve">. In addition, through a joint venture </w:t>
      </w:r>
      <w:r w:rsidR="00511A6C">
        <w:t>with a leading international pharmaceutical solutions provider,</w:t>
      </w:r>
      <w:r w:rsidR="002B67F3" w:rsidRPr="002B67F3">
        <w:t xml:space="preserve"> the company </w:t>
      </w:r>
      <w:r w:rsidR="00511A6C">
        <w:t>will offer</w:t>
      </w:r>
      <w:r w:rsidR="002B67F3" w:rsidRPr="002B67F3">
        <w:t xml:space="preserve"> CDMO services for antibody and protein drugs. </w:t>
      </w:r>
      <w:proofErr w:type="spellStart"/>
      <w:r w:rsidR="002B67F3" w:rsidRPr="002B67F3">
        <w:t>Innoforce’s</w:t>
      </w:r>
      <w:proofErr w:type="spellEnd"/>
      <w:r w:rsidR="002B67F3" w:rsidRPr="002B67F3">
        <w:t xml:space="preserve"> enabling capabilities for incubating and developing </w:t>
      </w:r>
      <w:r w:rsidR="003D0940">
        <w:t xml:space="preserve">mRNA, </w:t>
      </w:r>
      <w:r w:rsidR="002B67F3" w:rsidRPr="002B67F3">
        <w:t>cell, gene, and advanced biological therapies can support partners and portfolio companies to rapidly and efficiently bring cutting-edge treatments that impact patients' lives worldwide.</w:t>
      </w:r>
      <w:r w:rsidR="002B67F3">
        <w:t xml:space="preserve">  </w:t>
      </w:r>
      <w:r w:rsidR="002B67F3">
        <w:br/>
      </w:r>
      <w:r w:rsidR="002B67F3">
        <w:br/>
      </w:r>
      <w:r w:rsidR="002B67F3" w:rsidRPr="00816E4D">
        <w:rPr>
          <w:b/>
          <w:bCs/>
        </w:rPr>
        <w:t>Job Responsibilities</w:t>
      </w:r>
      <w:r w:rsidR="002B67F3">
        <w:t xml:space="preserve"> </w:t>
      </w:r>
    </w:p>
    <w:p w14:paraId="5868D9B2" w14:textId="3BE7E301" w:rsidR="002B67F3" w:rsidRDefault="002B67F3" w:rsidP="002B67F3">
      <w:pPr>
        <w:pStyle w:val="a3"/>
        <w:numPr>
          <w:ilvl w:val="0"/>
          <w:numId w:val="1"/>
        </w:numPr>
      </w:pPr>
      <w:r w:rsidRPr="002B67F3">
        <w:t xml:space="preserve">Lead all business development </w:t>
      </w:r>
      <w:r>
        <w:t xml:space="preserve">(BD) </w:t>
      </w:r>
      <w:r w:rsidRPr="002B67F3">
        <w:t xml:space="preserve">efforts to achieve annual sales and revenue targets for the </w:t>
      </w:r>
      <w:proofErr w:type="spellStart"/>
      <w:r>
        <w:t>Innoforce</w:t>
      </w:r>
      <w:proofErr w:type="spellEnd"/>
      <w:r>
        <w:t xml:space="preserve"> </w:t>
      </w:r>
      <w:r w:rsidR="00CF5A31">
        <w:t xml:space="preserve">mRNA, and </w:t>
      </w:r>
      <w:r w:rsidRPr="002B67F3">
        <w:t xml:space="preserve">Cell &amp; Gene </w:t>
      </w:r>
      <w:r>
        <w:t>Solutions CDMO business</w:t>
      </w:r>
      <w:r w:rsidR="00CF5A31">
        <w:t xml:space="preserve"> in U.S.</w:t>
      </w:r>
      <w:r>
        <w:t xml:space="preserve">; Initial scope to include leading global BD until </w:t>
      </w:r>
      <w:proofErr w:type="spellStart"/>
      <w:r>
        <w:t>Innoforce</w:t>
      </w:r>
      <w:proofErr w:type="spellEnd"/>
      <w:r>
        <w:t xml:space="preserve"> establishes a team for </w:t>
      </w:r>
      <w:r w:rsidR="00CF5A31">
        <w:t>other ex-China regions</w:t>
      </w:r>
    </w:p>
    <w:p w14:paraId="168DF44D" w14:textId="160B65BD" w:rsidR="002B67F3" w:rsidRDefault="002B67F3" w:rsidP="002B67F3">
      <w:pPr>
        <w:pStyle w:val="a3"/>
        <w:numPr>
          <w:ilvl w:val="0"/>
          <w:numId w:val="1"/>
        </w:numPr>
      </w:pPr>
      <w:r w:rsidRPr="002B67F3">
        <w:t>Build, coach, manage, train, and motivate the business development team for</w:t>
      </w:r>
      <w:r w:rsidR="00CF5A31">
        <w:t xml:space="preserve"> mRNA and</w:t>
      </w:r>
      <w:r w:rsidRPr="002B67F3">
        <w:t xml:space="preserve"> </w:t>
      </w:r>
      <w:r>
        <w:t>Cell &amp; Gene Solutions China</w:t>
      </w:r>
    </w:p>
    <w:p w14:paraId="7B6103EC" w14:textId="77777777" w:rsidR="002B67F3" w:rsidRDefault="002B67F3" w:rsidP="002B67F3">
      <w:pPr>
        <w:pStyle w:val="a3"/>
        <w:numPr>
          <w:ilvl w:val="0"/>
          <w:numId w:val="1"/>
        </w:numPr>
      </w:pPr>
      <w:r w:rsidRPr="002B67F3">
        <w:t>Achieve annual sales, revenue, and funnel targets to ensure continued growth.</w:t>
      </w:r>
    </w:p>
    <w:p w14:paraId="7E3AC94D" w14:textId="22A9B979" w:rsidR="002B67F3" w:rsidRDefault="002B67F3" w:rsidP="002B67F3">
      <w:pPr>
        <w:pStyle w:val="a3"/>
        <w:numPr>
          <w:ilvl w:val="0"/>
          <w:numId w:val="1"/>
        </w:numPr>
      </w:pPr>
      <w:r w:rsidRPr="002B67F3">
        <w:t xml:space="preserve">Work with </w:t>
      </w:r>
      <w:r w:rsidR="00CF5A31">
        <w:t>technical</w:t>
      </w:r>
      <w:r w:rsidRPr="002B67F3">
        <w:t xml:space="preserve"> operations to oversee negotiation and closure of customer contracts.</w:t>
      </w:r>
    </w:p>
    <w:p w14:paraId="7AE082EF" w14:textId="530A23B4" w:rsidR="002B67F3" w:rsidRDefault="002B67F3" w:rsidP="002B67F3">
      <w:pPr>
        <w:pStyle w:val="a3"/>
        <w:numPr>
          <w:ilvl w:val="0"/>
          <w:numId w:val="1"/>
        </w:numPr>
      </w:pPr>
      <w:r w:rsidRPr="002B67F3">
        <w:t>Partner closely with marketing to define and implement marketing strategies to drive growth in new business funnel.</w:t>
      </w:r>
    </w:p>
    <w:p w14:paraId="69330F3B" w14:textId="0282EDD4" w:rsidR="002B67F3" w:rsidRDefault="002B67F3" w:rsidP="002B67F3">
      <w:pPr>
        <w:pStyle w:val="a3"/>
        <w:numPr>
          <w:ilvl w:val="0"/>
          <w:numId w:val="1"/>
        </w:numPr>
      </w:pPr>
      <w:r w:rsidRPr="002B67F3">
        <w:t xml:space="preserve">Act as a relationship manager for key customers in partnership with </w:t>
      </w:r>
      <w:proofErr w:type="spellStart"/>
      <w:r>
        <w:t>Innoforce’s</w:t>
      </w:r>
      <w:proofErr w:type="spellEnd"/>
      <w:r>
        <w:t xml:space="preserve"> leadership team members</w:t>
      </w:r>
    </w:p>
    <w:p w14:paraId="6FCDEE7E" w14:textId="5CAF1CF9" w:rsidR="002B67F3" w:rsidRDefault="002B67F3" w:rsidP="002B67F3">
      <w:pPr>
        <w:pStyle w:val="a3"/>
        <w:numPr>
          <w:ilvl w:val="0"/>
          <w:numId w:val="1"/>
        </w:numPr>
      </w:pPr>
      <w:r w:rsidRPr="002B67F3">
        <w:t>Develop and maintain business relationships at all levels to ensure the continued growth of</w:t>
      </w:r>
      <w:r w:rsidR="00CF5A31">
        <w:t xml:space="preserve"> mRNA and</w:t>
      </w:r>
      <w:r w:rsidRPr="002B67F3">
        <w:t xml:space="preserve"> </w:t>
      </w:r>
      <w:r>
        <w:t>Cell &amp; Gene Solutions</w:t>
      </w:r>
      <w:r w:rsidRPr="002B67F3">
        <w:t xml:space="preserve"> book of business</w:t>
      </w:r>
    </w:p>
    <w:p w14:paraId="31040498" w14:textId="77777777" w:rsidR="002B67F3" w:rsidRDefault="002B67F3" w:rsidP="002B67F3">
      <w:pPr>
        <w:pStyle w:val="a3"/>
        <w:numPr>
          <w:ilvl w:val="0"/>
          <w:numId w:val="1"/>
        </w:numPr>
      </w:pPr>
      <w:r w:rsidRPr="002B67F3">
        <w:t>Participates in sales meetings, tradeshows and partnering events.</w:t>
      </w:r>
    </w:p>
    <w:p w14:paraId="1D11E2D9" w14:textId="64E09F5C" w:rsidR="002B67F3" w:rsidRDefault="002B67F3" w:rsidP="002B67F3">
      <w:pPr>
        <w:pStyle w:val="a3"/>
        <w:numPr>
          <w:ilvl w:val="0"/>
          <w:numId w:val="1"/>
        </w:numPr>
      </w:pPr>
      <w:r w:rsidRPr="002B67F3">
        <w:t>Utilize the database to input and provide information that will increase effectiveness and aid sales.</w:t>
      </w:r>
    </w:p>
    <w:p w14:paraId="078109B8" w14:textId="77777777" w:rsidR="002B67F3" w:rsidRDefault="002B67F3" w:rsidP="002B67F3">
      <w:pPr>
        <w:pStyle w:val="a3"/>
        <w:numPr>
          <w:ilvl w:val="0"/>
          <w:numId w:val="1"/>
        </w:numPr>
      </w:pPr>
      <w:r w:rsidRPr="002B67F3">
        <w:t>Work with Operations, Quality and Project Management with understanding project requirements so that an accurate and timely quotation can be prepared.</w:t>
      </w:r>
    </w:p>
    <w:p w14:paraId="51952027" w14:textId="77777777" w:rsidR="002B67F3" w:rsidRDefault="002B67F3" w:rsidP="002B67F3">
      <w:pPr>
        <w:pStyle w:val="a3"/>
        <w:numPr>
          <w:ilvl w:val="0"/>
          <w:numId w:val="1"/>
        </w:numPr>
      </w:pPr>
      <w:r w:rsidRPr="002B67F3">
        <w:t>Negotiation of CDAs, quotations, and MSAs (Master Service Agreements).</w:t>
      </w:r>
      <w:r w:rsidRPr="002B67F3">
        <w:br/>
      </w:r>
    </w:p>
    <w:p w14:paraId="700BBB81" w14:textId="7C5E8805" w:rsidR="002B67F3" w:rsidRPr="00816E4D" w:rsidRDefault="002B67F3" w:rsidP="002B67F3">
      <w:pPr>
        <w:rPr>
          <w:b/>
          <w:bCs/>
        </w:rPr>
      </w:pPr>
      <w:r w:rsidRPr="00816E4D">
        <w:rPr>
          <w:b/>
          <w:bCs/>
        </w:rPr>
        <w:t>The Candidate</w:t>
      </w:r>
    </w:p>
    <w:p w14:paraId="146041C0" w14:textId="77777777" w:rsidR="002B67F3" w:rsidRDefault="002B67F3" w:rsidP="002B67F3">
      <w:pPr>
        <w:pStyle w:val="a3"/>
        <w:numPr>
          <w:ilvl w:val="0"/>
          <w:numId w:val="2"/>
        </w:numPr>
      </w:pPr>
      <w:r w:rsidRPr="002B67F3">
        <w:t>BA/BS/PhD degree in a Life Sciences discipline</w:t>
      </w:r>
    </w:p>
    <w:p w14:paraId="3CA2B56A" w14:textId="1E3B8881" w:rsidR="00511A6C" w:rsidRDefault="002B67F3" w:rsidP="002B67F3">
      <w:pPr>
        <w:pStyle w:val="a3"/>
        <w:numPr>
          <w:ilvl w:val="0"/>
          <w:numId w:val="2"/>
        </w:numPr>
      </w:pPr>
      <w:r w:rsidRPr="002B67F3">
        <w:t xml:space="preserve">Location requirement: </w:t>
      </w:r>
      <w:r w:rsidR="00CF5A31">
        <w:t>US</w:t>
      </w:r>
      <w:r w:rsidRPr="002B67F3">
        <w:t>.</w:t>
      </w:r>
    </w:p>
    <w:p w14:paraId="7C77922B" w14:textId="0AAD0A2E" w:rsidR="00511A6C" w:rsidRDefault="002B67F3" w:rsidP="002B67F3">
      <w:pPr>
        <w:pStyle w:val="a3"/>
        <w:numPr>
          <w:ilvl w:val="0"/>
          <w:numId w:val="2"/>
        </w:numPr>
      </w:pPr>
      <w:r w:rsidRPr="002B67F3">
        <w:t xml:space="preserve">Existing knowledge of the </w:t>
      </w:r>
      <w:r w:rsidR="00816E4D">
        <w:t xml:space="preserve">development &amp; </w:t>
      </w:r>
      <w:r w:rsidR="00D93515">
        <w:t xml:space="preserve">production </w:t>
      </w:r>
      <w:r w:rsidR="00816E4D">
        <w:t xml:space="preserve">of </w:t>
      </w:r>
      <w:r w:rsidR="00CF5A31">
        <w:t xml:space="preserve">mRNA and </w:t>
      </w:r>
      <w:r w:rsidRPr="002B67F3">
        <w:t xml:space="preserve">Cell </w:t>
      </w:r>
      <w:r w:rsidR="00CF5A31">
        <w:t>&amp;</w:t>
      </w:r>
      <w:r w:rsidRPr="002B67F3">
        <w:t xml:space="preserve"> Gene Therapy </w:t>
      </w:r>
      <w:r w:rsidR="00816E4D">
        <w:t xml:space="preserve">medicines &amp; the industry </w:t>
      </w:r>
      <w:r w:rsidRPr="002B67F3">
        <w:t xml:space="preserve">is strongly preferred; Must have strong Biologics </w:t>
      </w:r>
      <w:r w:rsidR="00D93515">
        <w:t>knowledge</w:t>
      </w:r>
      <w:r w:rsidRPr="002B67F3">
        <w:t xml:space="preserve"> (biologics </w:t>
      </w:r>
      <w:r w:rsidR="00816E4D">
        <w:t xml:space="preserve">R&amp;D and </w:t>
      </w:r>
      <w:r w:rsidRPr="002B67F3">
        <w:t>bioprocessing) if no CGT experience</w:t>
      </w:r>
    </w:p>
    <w:p w14:paraId="4B0C3438" w14:textId="5B7AFE54" w:rsidR="00D93515" w:rsidRDefault="0023095A" w:rsidP="00D93515">
      <w:pPr>
        <w:pStyle w:val="a3"/>
        <w:numPr>
          <w:ilvl w:val="0"/>
          <w:numId w:val="2"/>
        </w:numPr>
      </w:pPr>
      <w:r>
        <w:t>8</w:t>
      </w:r>
      <w:r w:rsidR="002B67F3" w:rsidRPr="002B67F3">
        <w:t xml:space="preserve">+ years’ relevant experience in sales </w:t>
      </w:r>
      <w:r w:rsidR="00D93515">
        <w:t>and other roles with transferrable skills</w:t>
      </w:r>
      <w:r w:rsidR="00A63D05">
        <w:t xml:space="preserve"> for the Head of BD in U.S.</w:t>
      </w:r>
      <w:r w:rsidR="00D93515">
        <w:t>; e</w:t>
      </w:r>
      <w:r w:rsidR="00D93515" w:rsidRPr="002B67F3">
        <w:t>xperience in a</w:t>
      </w:r>
      <w:r w:rsidR="00D93515">
        <w:t>n</w:t>
      </w:r>
      <w:r w:rsidR="00D93515" w:rsidRPr="002B67F3">
        <w:t xml:space="preserve"> executive level Business Development role </w:t>
      </w:r>
      <w:r w:rsidR="00D93515">
        <w:t xml:space="preserve">with demonstrated track record of success driving achievement of revenue growth targets &amp; ensuring customer satisfaction is </w:t>
      </w:r>
      <w:r w:rsidR="00D93515" w:rsidRPr="002B67F3">
        <w:t>strongly preferred</w:t>
      </w:r>
      <w:r w:rsidR="00A63D05">
        <w:t xml:space="preserve">. </w:t>
      </w:r>
    </w:p>
    <w:p w14:paraId="6F077F66" w14:textId="1CA83F6F" w:rsidR="00D93515" w:rsidRDefault="00D93515" w:rsidP="00D93515">
      <w:pPr>
        <w:pStyle w:val="a3"/>
        <w:numPr>
          <w:ilvl w:val="0"/>
          <w:numId w:val="2"/>
        </w:numPr>
      </w:pPr>
      <w:r w:rsidRPr="002B67F3">
        <w:t xml:space="preserve">Previous experience with a CDMO organization </w:t>
      </w:r>
      <w:proofErr w:type="gramStart"/>
      <w:r w:rsidRPr="002B67F3">
        <w:t>preferred</w:t>
      </w:r>
      <w:proofErr w:type="gramEnd"/>
    </w:p>
    <w:p w14:paraId="6E07B6B1" w14:textId="0DAF6451" w:rsidR="00D93515" w:rsidRDefault="00D93515" w:rsidP="00D93515">
      <w:pPr>
        <w:pStyle w:val="a3"/>
        <w:numPr>
          <w:ilvl w:val="0"/>
          <w:numId w:val="2"/>
        </w:numPr>
      </w:pPr>
      <w:r w:rsidRPr="002B67F3">
        <w:t>Outstanding ability to build key customer relationships with the ability to educate and demonstrate technical value propositions to promote</w:t>
      </w:r>
      <w:r>
        <w:t xml:space="preserve"> the company’s service offering</w:t>
      </w:r>
    </w:p>
    <w:p w14:paraId="38F89C7D" w14:textId="7FDBFA2E" w:rsidR="00D93515" w:rsidRDefault="00D93515" w:rsidP="00D93515">
      <w:pPr>
        <w:pStyle w:val="a3"/>
        <w:numPr>
          <w:ilvl w:val="0"/>
          <w:numId w:val="2"/>
        </w:numPr>
      </w:pPr>
      <w:r w:rsidRPr="002B67F3">
        <w:t>Drive for excellence and results, ability to work in a fast-paced environment</w:t>
      </w:r>
      <w:r>
        <w:t xml:space="preserve">; entrepreneurial </w:t>
      </w:r>
      <w:proofErr w:type="gramStart"/>
      <w:r>
        <w:t>business</w:t>
      </w:r>
      <w:proofErr w:type="gramEnd"/>
      <w:r>
        <w:t xml:space="preserve"> </w:t>
      </w:r>
    </w:p>
    <w:p w14:paraId="00EBC40B" w14:textId="75B0E5CF" w:rsidR="00511A6C" w:rsidRDefault="00D93515" w:rsidP="00D93515">
      <w:pPr>
        <w:pStyle w:val="a3"/>
        <w:numPr>
          <w:ilvl w:val="0"/>
          <w:numId w:val="2"/>
        </w:numPr>
      </w:pPr>
      <w:r w:rsidRPr="002B67F3">
        <w:t>High aptitude to learn technical and scientific information, Detail oriented.</w:t>
      </w:r>
    </w:p>
    <w:p w14:paraId="06B66D2A" w14:textId="77777777" w:rsidR="00511A6C" w:rsidRDefault="002B67F3" w:rsidP="002B67F3">
      <w:pPr>
        <w:pStyle w:val="a3"/>
        <w:numPr>
          <w:ilvl w:val="0"/>
          <w:numId w:val="2"/>
        </w:numPr>
      </w:pPr>
      <w:r w:rsidRPr="002B67F3">
        <w:t>Must be willing and able to travel up to 50% of their time</w:t>
      </w:r>
    </w:p>
    <w:p w14:paraId="7B828259" w14:textId="77777777" w:rsidR="00511A6C" w:rsidRDefault="002B67F3" w:rsidP="002B67F3">
      <w:pPr>
        <w:pStyle w:val="a3"/>
        <w:numPr>
          <w:ilvl w:val="0"/>
          <w:numId w:val="2"/>
        </w:numPr>
      </w:pPr>
      <w:r w:rsidRPr="002B67F3">
        <w:t>Ability to work independently, within prescribed guidelines, and as a team member</w:t>
      </w:r>
    </w:p>
    <w:p w14:paraId="6925AADE" w14:textId="77777777" w:rsidR="00511A6C" w:rsidRDefault="002B67F3" w:rsidP="002B67F3">
      <w:pPr>
        <w:pStyle w:val="a3"/>
        <w:numPr>
          <w:ilvl w:val="0"/>
          <w:numId w:val="2"/>
        </w:numPr>
      </w:pPr>
      <w:r w:rsidRPr="002B67F3">
        <w:t>Ability to recognize the needs of the customer and collaborate with the clinical areas to develop proposals that exceed customer expectations</w:t>
      </w:r>
    </w:p>
    <w:p w14:paraId="01CC7037" w14:textId="3C72AA58" w:rsidR="00511A6C" w:rsidRDefault="00972606" w:rsidP="002B67F3">
      <w:pPr>
        <w:pStyle w:val="a3"/>
        <w:numPr>
          <w:ilvl w:val="0"/>
          <w:numId w:val="2"/>
        </w:numPr>
      </w:pPr>
      <w:r>
        <w:t>R</w:t>
      </w:r>
      <w:r w:rsidR="002B67F3" w:rsidRPr="002B67F3">
        <w:t xml:space="preserve">eliable, </w:t>
      </w:r>
      <w:proofErr w:type="gramStart"/>
      <w:r w:rsidR="002B67F3" w:rsidRPr="002B67F3">
        <w:t>highly-motivated</w:t>
      </w:r>
      <w:proofErr w:type="gramEnd"/>
      <w:r w:rsidR="002B67F3" w:rsidRPr="002B67F3">
        <w:t>, well-organized, results-oriented, and customer-focused</w:t>
      </w:r>
    </w:p>
    <w:p w14:paraId="25635B43" w14:textId="77777777" w:rsidR="00511A6C" w:rsidRDefault="002B67F3" w:rsidP="002B67F3">
      <w:pPr>
        <w:pStyle w:val="a3"/>
        <w:numPr>
          <w:ilvl w:val="0"/>
          <w:numId w:val="2"/>
        </w:numPr>
      </w:pPr>
      <w:r w:rsidRPr="002B67F3">
        <w:t>Strong negotiation and persuasion skills</w:t>
      </w:r>
    </w:p>
    <w:p w14:paraId="7AB32D9C" w14:textId="5EAA2C89" w:rsidR="00972606" w:rsidRDefault="002B67F3" w:rsidP="00A63D05">
      <w:pPr>
        <w:pStyle w:val="a3"/>
        <w:numPr>
          <w:ilvl w:val="0"/>
          <w:numId w:val="2"/>
        </w:numPr>
      </w:pPr>
      <w:r w:rsidRPr="002B67F3">
        <w:t xml:space="preserve">An established network of contacts within the </w:t>
      </w:r>
      <w:r w:rsidR="00CF5A31">
        <w:t>global</w:t>
      </w:r>
      <w:r w:rsidR="00511A6C">
        <w:t xml:space="preserve"> biotech industry</w:t>
      </w:r>
      <w:r w:rsidRPr="002B67F3">
        <w:t xml:space="preserve"> (preferred)</w:t>
      </w:r>
    </w:p>
    <w:p w14:paraId="08D2E9F0" w14:textId="7DBFB9A1" w:rsidR="00C14B0E" w:rsidRDefault="00C14B0E" w:rsidP="00C14B0E">
      <w:r>
        <w:t>Contact: Min Zhu (</w:t>
      </w:r>
      <w:hyperlink r:id="rId8" w:history="1">
        <w:r w:rsidRPr="009F11E6">
          <w:rPr>
            <w:rStyle w:val="a8"/>
          </w:rPr>
          <w:t>min.zhu@innoforcepharma.com</w:t>
        </w:r>
      </w:hyperlink>
      <w:r>
        <w:t xml:space="preserve">, </w:t>
      </w:r>
      <w:proofErr w:type="spellStart"/>
      <w:r>
        <w:t>wechat</w:t>
      </w:r>
      <w:proofErr w:type="spellEnd"/>
      <w:r>
        <w:t>: mzhu60)</w:t>
      </w:r>
    </w:p>
    <w:sectPr w:rsidR="00C14B0E" w:rsidSect="000373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E536" w14:textId="77777777" w:rsidR="000813E7" w:rsidRDefault="000813E7" w:rsidP="00D72F20">
      <w:pPr>
        <w:spacing w:after="0" w:line="240" w:lineRule="auto"/>
      </w:pPr>
      <w:r>
        <w:separator/>
      </w:r>
    </w:p>
  </w:endnote>
  <w:endnote w:type="continuationSeparator" w:id="0">
    <w:p w14:paraId="0D649FB2" w14:textId="77777777" w:rsidR="000813E7" w:rsidRDefault="000813E7" w:rsidP="00D7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17F4" w14:textId="77777777" w:rsidR="000813E7" w:rsidRDefault="000813E7" w:rsidP="00D72F20">
      <w:pPr>
        <w:spacing w:after="0" w:line="240" w:lineRule="auto"/>
      </w:pPr>
      <w:r>
        <w:separator/>
      </w:r>
    </w:p>
  </w:footnote>
  <w:footnote w:type="continuationSeparator" w:id="0">
    <w:p w14:paraId="4CDB9636" w14:textId="77777777" w:rsidR="000813E7" w:rsidRDefault="000813E7" w:rsidP="00D7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633"/>
    <w:multiLevelType w:val="hybridMultilevel"/>
    <w:tmpl w:val="A0C0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0EC1"/>
    <w:multiLevelType w:val="hybridMultilevel"/>
    <w:tmpl w:val="66BC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5493">
    <w:abstractNumId w:val="0"/>
  </w:num>
  <w:num w:numId="2" w16cid:durableId="65125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F3"/>
    <w:rsid w:val="0003739E"/>
    <w:rsid w:val="000813E7"/>
    <w:rsid w:val="0009129E"/>
    <w:rsid w:val="001D202D"/>
    <w:rsid w:val="002020E4"/>
    <w:rsid w:val="00207158"/>
    <w:rsid w:val="0023095A"/>
    <w:rsid w:val="002B67F3"/>
    <w:rsid w:val="003829C6"/>
    <w:rsid w:val="003D0940"/>
    <w:rsid w:val="004228B9"/>
    <w:rsid w:val="004F39F8"/>
    <w:rsid w:val="00511A6C"/>
    <w:rsid w:val="005E6A35"/>
    <w:rsid w:val="007A648E"/>
    <w:rsid w:val="007D3B60"/>
    <w:rsid w:val="00816E4D"/>
    <w:rsid w:val="0082670B"/>
    <w:rsid w:val="00872394"/>
    <w:rsid w:val="00972606"/>
    <w:rsid w:val="009A029B"/>
    <w:rsid w:val="00A032BE"/>
    <w:rsid w:val="00A63D05"/>
    <w:rsid w:val="00A93EB0"/>
    <w:rsid w:val="00C113A7"/>
    <w:rsid w:val="00C14B0E"/>
    <w:rsid w:val="00C23307"/>
    <w:rsid w:val="00CF5A31"/>
    <w:rsid w:val="00D72F20"/>
    <w:rsid w:val="00D93515"/>
    <w:rsid w:val="00E000BF"/>
    <w:rsid w:val="00EB0AD9"/>
    <w:rsid w:val="00F52ABA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CF71A"/>
  <w15:chartTrackingRefBased/>
  <w15:docId w15:val="{239578D0-49DF-4AFC-BD43-DF5EFDEE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72F20"/>
  </w:style>
  <w:style w:type="paragraph" w:styleId="a6">
    <w:name w:val="footer"/>
    <w:basedOn w:val="a"/>
    <w:link w:val="a7"/>
    <w:uiPriority w:val="99"/>
    <w:unhideWhenUsed/>
    <w:rsid w:val="00D72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72F20"/>
  </w:style>
  <w:style w:type="character" w:styleId="a8">
    <w:name w:val="Hyperlink"/>
    <w:basedOn w:val="a0"/>
    <w:uiPriority w:val="99"/>
    <w:unhideWhenUsed/>
    <w:rsid w:val="00C14B0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1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.zhu@innoforcepharm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Goldberg</dc:creator>
  <cp:keywords/>
  <dc:description/>
  <cp:lastModifiedBy>Min Zhu</cp:lastModifiedBy>
  <cp:revision>5</cp:revision>
  <dcterms:created xsi:type="dcterms:W3CDTF">2023-05-24T03:24:00Z</dcterms:created>
  <dcterms:modified xsi:type="dcterms:W3CDTF">2023-05-24T23:23:00Z</dcterms:modified>
</cp:coreProperties>
</file>