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A461" w14:textId="77777777" w:rsidR="00F867C1" w:rsidRPr="009A7757" w:rsidRDefault="00F867C1" w:rsidP="00F867C1">
      <w:pPr>
        <w:spacing w:after="0"/>
        <w:rPr>
          <w:rFonts w:cstheme="minorHAnsi"/>
          <w:b/>
          <w:bCs/>
          <w:sz w:val="28"/>
          <w:szCs w:val="28"/>
        </w:rPr>
      </w:pPr>
      <w:r w:rsidRPr="009A7757">
        <w:rPr>
          <w:rFonts w:cstheme="minorHAnsi"/>
          <w:b/>
          <w:bCs/>
          <w:sz w:val="28"/>
          <w:szCs w:val="28"/>
        </w:rPr>
        <w:t xml:space="preserve">Job Description </w:t>
      </w:r>
    </w:p>
    <w:tbl>
      <w:tblPr>
        <w:tblW w:w="9640" w:type="dxa"/>
        <w:tblInd w:w="-165" w:type="dxa"/>
        <w:tblLayout w:type="fixed"/>
        <w:tblLook w:val="04A0" w:firstRow="1" w:lastRow="0" w:firstColumn="1" w:lastColumn="0" w:noHBand="0" w:noVBand="1"/>
      </w:tblPr>
      <w:tblGrid>
        <w:gridCol w:w="4678"/>
        <w:gridCol w:w="4962"/>
      </w:tblGrid>
      <w:tr w:rsidR="00F867C1" w:rsidRPr="009A7757" w14:paraId="649BE238" w14:textId="77777777" w:rsidTr="00B337FE">
        <w:tc>
          <w:tcPr>
            <w:tcW w:w="4678" w:type="dxa"/>
            <w:tcBorders>
              <w:top w:val="double" w:sz="6" w:space="0" w:color="auto"/>
              <w:left w:val="double" w:sz="6" w:space="0" w:color="auto"/>
              <w:bottom w:val="single" w:sz="6" w:space="0" w:color="auto"/>
              <w:right w:val="single" w:sz="4" w:space="0" w:color="auto"/>
            </w:tcBorders>
          </w:tcPr>
          <w:p w14:paraId="2C45040B" w14:textId="6112A90B" w:rsidR="00F867C1" w:rsidRPr="009A7757" w:rsidRDefault="00F867C1" w:rsidP="00ED3ACD">
            <w:pPr>
              <w:spacing w:after="0"/>
              <w:rPr>
                <w:rFonts w:cstheme="minorHAnsi"/>
              </w:rPr>
            </w:pPr>
            <w:r w:rsidRPr="009A7757">
              <w:rPr>
                <w:rFonts w:cstheme="minorHAnsi"/>
                <w:b/>
              </w:rPr>
              <w:t xml:space="preserve">Job Title: </w:t>
            </w:r>
            <w:r w:rsidR="002E0A17" w:rsidRPr="009A7757">
              <w:rPr>
                <w:rFonts w:cstheme="minorHAnsi"/>
                <w:b/>
              </w:rPr>
              <w:t xml:space="preserve">Senior </w:t>
            </w:r>
            <w:r w:rsidR="00FB3E47" w:rsidRPr="009A7757">
              <w:rPr>
                <w:rFonts w:cstheme="minorHAnsi"/>
                <w:b/>
                <w:bCs/>
              </w:rPr>
              <w:t>Data Analysist</w:t>
            </w:r>
          </w:p>
        </w:tc>
        <w:tc>
          <w:tcPr>
            <w:tcW w:w="4962" w:type="dxa"/>
            <w:tcBorders>
              <w:top w:val="double" w:sz="6" w:space="0" w:color="auto"/>
              <w:left w:val="nil"/>
              <w:bottom w:val="single" w:sz="6" w:space="0" w:color="auto"/>
              <w:right w:val="double" w:sz="6" w:space="0" w:color="auto"/>
            </w:tcBorders>
          </w:tcPr>
          <w:p w14:paraId="6EB8D590" w14:textId="2B11DE25" w:rsidR="00F867C1" w:rsidRPr="009A7757" w:rsidRDefault="00F867C1" w:rsidP="00ED3ACD">
            <w:pPr>
              <w:spacing w:after="0"/>
              <w:rPr>
                <w:rFonts w:cstheme="minorHAnsi"/>
                <w:b/>
              </w:rPr>
            </w:pPr>
            <w:r w:rsidRPr="009A7757">
              <w:rPr>
                <w:rFonts w:cstheme="minorHAnsi"/>
                <w:b/>
              </w:rPr>
              <w:t>Number of positions:</w:t>
            </w:r>
            <w:r w:rsidR="00020B33" w:rsidRPr="009A7757">
              <w:rPr>
                <w:rFonts w:cstheme="minorHAnsi"/>
                <w:bCs/>
              </w:rPr>
              <w:t xml:space="preserve"> </w:t>
            </w:r>
          </w:p>
          <w:p w14:paraId="43E5DEA9" w14:textId="77777777" w:rsidR="00F867C1" w:rsidRPr="009A7757" w:rsidRDefault="00F867C1" w:rsidP="00ED3ACD">
            <w:pPr>
              <w:spacing w:after="0"/>
              <w:rPr>
                <w:rFonts w:cstheme="minorHAnsi"/>
              </w:rPr>
            </w:pPr>
          </w:p>
        </w:tc>
      </w:tr>
      <w:tr w:rsidR="00F867C1" w:rsidRPr="009A7757" w14:paraId="48B1287B" w14:textId="77777777" w:rsidTr="00B337FE">
        <w:tc>
          <w:tcPr>
            <w:tcW w:w="4678" w:type="dxa"/>
            <w:tcBorders>
              <w:top w:val="single" w:sz="6" w:space="0" w:color="auto"/>
              <w:left w:val="double" w:sz="6" w:space="0" w:color="auto"/>
              <w:bottom w:val="single" w:sz="6" w:space="0" w:color="auto"/>
              <w:right w:val="single" w:sz="4" w:space="0" w:color="auto"/>
            </w:tcBorders>
          </w:tcPr>
          <w:p w14:paraId="4B425C9A" w14:textId="70DDE3EF" w:rsidR="00F867C1" w:rsidRPr="009A7757" w:rsidRDefault="00F867C1" w:rsidP="00ED3ACD">
            <w:pPr>
              <w:spacing w:after="0"/>
              <w:rPr>
                <w:rFonts w:cstheme="minorHAnsi"/>
              </w:rPr>
            </w:pPr>
            <w:r w:rsidRPr="009A7757">
              <w:rPr>
                <w:rFonts w:cstheme="minorHAnsi"/>
                <w:b/>
              </w:rPr>
              <w:t>Department:</w:t>
            </w:r>
            <w:r w:rsidRPr="009A7757">
              <w:rPr>
                <w:rFonts w:cstheme="minorHAnsi"/>
              </w:rPr>
              <w:t xml:space="preserve"> </w:t>
            </w:r>
            <w:r w:rsidR="00FB3E47" w:rsidRPr="009A7757">
              <w:rPr>
                <w:rFonts w:cstheme="minorHAnsi"/>
              </w:rPr>
              <w:t>Quantitative</w:t>
            </w:r>
            <w:r w:rsidRPr="009A7757">
              <w:rPr>
                <w:rFonts w:cstheme="minorHAnsi"/>
              </w:rPr>
              <w:t xml:space="preserve"> </w:t>
            </w:r>
            <w:r w:rsidR="005F0B86" w:rsidRPr="009A7757">
              <w:rPr>
                <w:rFonts w:cstheme="minorHAnsi"/>
              </w:rPr>
              <w:t>Clinical Pharmacology</w:t>
            </w:r>
          </w:p>
          <w:p w14:paraId="4BE76D1E" w14:textId="77777777" w:rsidR="00F867C1" w:rsidRPr="009A7757" w:rsidRDefault="00F867C1" w:rsidP="00ED3ACD">
            <w:pPr>
              <w:spacing w:after="0"/>
              <w:rPr>
                <w:rFonts w:cstheme="minorHAnsi"/>
              </w:rPr>
            </w:pPr>
          </w:p>
        </w:tc>
        <w:tc>
          <w:tcPr>
            <w:tcW w:w="4962" w:type="dxa"/>
            <w:tcBorders>
              <w:top w:val="single" w:sz="6" w:space="0" w:color="auto"/>
              <w:left w:val="nil"/>
              <w:bottom w:val="single" w:sz="6" w:space="0" w:color="auto"/>
              <w:right w:val="double" w:sz="6" w:space="0" w:color="auto"/>
            </w:tcBorders>
          </w:tcPr>
          <w:p w14:paraId="0851E454" w14:textId="6E149DF2" w:rsidR="00F867C1" w:rsidRPr="009A7757" w:rsidRDefault="00F060C5" w:rsidP="00ED3ACD">
            <w:pPr>
              <w:spacing w:after="0"/>
              <w:rPr>
                <w:rFonts w:cstheme="minorHAnsi"/>
              </w:rPr>
            </w:pPr>
            <w:sdt>
              <w:sdtPr>
                <w:rPr>
                  <w:rFonts w:cstheme="minorHAnsi"/>
                </w:rPr>
                <w:alias w:val="Job Code/ Req#:"/>
                <w:tag w:val="Job Code/ Req#:"/>
                <w:id w:val="2006166042"/>
                <w:placeholder>
                  <w:docPart w:val="06D93F7A10394297BB8C2844D9592D39"/>
                </w:placeholder>
                <w:temporary/>
                <w:showingPlcHdr/>
                <w15:appearance w15:val="hidden"/>
              </w:sdtPr>
              <w:sdtEndPr/>
              <w:sdtContent>
                <w:r w:rsidR="00F867C1" w:rsidRPr="009A7757">
                  <w:rPr>
                    <w:rFonts w:cstheme="minorHAnsi"/>
                    <w:b/>
                  </w:rPr>
                  <w:t>Job Code/ Req#</w:t>
                </w:r>
              </w:sdtContent>
            </w:sdt>
            <w:r w:rsidR="00F867C1" w:rsidRPr="009A7757">
              <w:rPr>
                <w:rFonts w:cstheme="minorHAnsi"/>
              </w:rPr>
              <w:t>:</w:t>
            </w:r>
            <w:r w:rsidR="00020B33" w:rsidRPr="009A7757">
              <w:rPr>
                <w:rFonts w:cstheme="minorHAnsi"/>
              </w:rPr>
              <w:t xml:space="preserve"> </w:t>
            </w:r>
            <w:r w:rsidR="00020B33" w:rsidRPr="009A7757">
              <w:rPr>
                <w:rFonts w:eastAsia="SimSun" w:cstheme="minorHAnsi"/>
                <w:lang w:eastAsia="zh-CN"/>
              </w:rPr>
              <w:t>N/A</w:t>
            </w:r>
          </w:p>
        </w:tc>
      </w:tr>
      <w:tr w:rsidR="00F867C1" w:rsidRPr="009A7757" w14:paraId="6AB4C4B9" w14:textId="77777777" w:rsidTr="00B337FE">
        <w:tc>
          <w:tcPr>
            <w:tcW w:w="4678" w:type="dxa"/>
            <w:tcBorders>
              <w:top w:val="single" w:sz="6" w:space="0" w:color="auto"/>
              <w:left w:val="double" w:sz="6" w:space="0" w:color="auto"/>
              <w:bottom w:val="single" w:sz="6" w:space="0" w:color="auto"/>
              <w:right w:val="single" w:sz="4" w:space="0" w:color="auto"/>
            </w:tcBorders>
          </w:tcPr>
          <w:p w14:paraId="510D87FF" w14:textId="1453BB09" w:rsidR="00F867C1" w:rsidRPr="009A7757" w:rsidRDefault="00F867C1" w:rsidP="0009179C">
            <w:pPr>
              <w:spacing w:after="0"/>
              <w:rPr>
                <w:rFonts w:cstheme="minorHAnsi"/>
                <w:b/>
              </w:rPr>
            </w:pPr>
            <w:r w:rsidRPr="009A7757">
              <w:rPr>
                <w:rFonts w:cstheme="minorHAnsi"/>
                <w:b/>
              </w:rPr>
              <w:t xml:space="preserve">Report To:  </w:t>
            </w:r>
            <w:r w:rsidR="005F0B86" w:rsidRPr="009A7757">
              <w:rPr>
                <w:rFonts w:cstheme="minorHAnsi"/>
                <w:bCs/>
              </w:rPr>
              <w:t xml:space="preserve">Senior </w:t>
            </w:r>
            <w:r w:rsidR="00094096" w:rsidRPr="009A7757">
              <w:rPr>
                <w:rFonts w:cstheme="minorHAnsi"/>
                <w:bCs/>
              </w:rPr>
              <w:t>D</w:t>
            </w:r>
            <w:r w:rsidR="00094096" w:rsidRPr="009A7757">
              <w:rPr>
                <w:rFonts w:cstheme="minorHAnsi"/>
              </w:rPr>
              <w:t>irector, Clinical Pharmacology</w:t>
            </w:r>
            <w:r w:rsidR="00836EF1" w:rsidRPr="009A7757">
              <w:rPr>
                <w:rFonts w:cstheme="minorHAnsi"/>
              </w:rPr>
              <w:t xml:space="preserve"> </w:t>
            </w:r>
          </w:p>
        </w:tc>
        <w:tc>
          <w:tcPr>
            <w:tcW w:w="4962" w:type="dxa"/>
            <w:tcBorders>
              <w:top w:val="single" w:sz="6" w:space="0" w:color="auto"/>
              <w:left w:val="nil"/>
              <w:bottom w:val="single" w:sz="6" w:space="0" w:color="auto"/>
              <w:right w:val="double" w:sz="6" w:space="0" w:color="auto"/>
            </w:tcBorders>
          </w:tcPr>
          <w:p w14:paraId="0F271DF4" w14:textId="5276CBCD" w:rsidR="00F867C1" w:rsidRPr="009A7757" w:rsidRDefault="00F867C1" w:rsidP="00ED3ACD">
            <w:pPr>
              <w:spacing w:after="0"/>
              <w:rPr>
                <w:rFonts w:cstheme="minorHAnsi"/>
              </w:rPr>
            </w:pPr>
            <w:r w:rsidRPr="009A7757">
              <w:rPr>
                <w:rFonts w:cstheme="minorHAnsi"/>
                <w:b/>
                <w:bCs/>
              </w:rPr>
              <w:t>Location:</w:t>
            </w:r>
            <w:r w:rsidRPr="009A7757">
              <w:rPr>
                <w:rFonts w:cstheme="minorHAnsi"/>
              </w:rPr>
              <w:t xml:space="preserve"> </w:t>
            </w:r>
            <w:r w:rsidR="00E56DE9" w:rsidRPr="009A7757">
              <w:rPr>
                <w:rFonts w:cstheme="minorHAnsi"/>
              </w:rPr>
              <w:t xml:space="preserve">Home-based; Pleasanton, CA, USA; </w:t>
            </w:r>
            <w:r w:rsidR="00924FC9" w:rsidRPr="009A7757">
              <w:rPr>
                <w:rFonts w:cstheme="minorHAnsi"/>
              </w:rPr>
              <w:t xml:space="preserve">Gaithersburg, MD; </w:t>
            </w:r>
            <w:r w:rsidR="00094096" w:rsidRPr="009A7757">
              <w:rPr>
                <w:rFonts w:cstheme="minorHAnsi"/>
              </w:rPr>
              <w:t>Richmond, VA, USA</w:t>
            </w:r>
            <w:r w:rsidR="0009179C" w:rsidRPr="009A7757">
              <w:rPr>
                <w:rFonts w:cstheme="minorHAnsi"/>
              </w:rPr>
              <w:t>; Ann Arbor, MI</w:t>
            </w:r>
          </w:p>
        </w:tc>
      </w:tr>
      <w:tr w:rsidR="00F867C1" w:rsidRPr="009A7757" w14:paraId="49069C42" w14:textId="77777777" w:rsidTr="00B337FE">
        <w:tc>
          <w:tcPr>
            <w:tcW w:w="4678" w:type="dxa"/>
            <w:tcBorders>
              <w:top w:val="single" w:sz="6" w:space="0" w:color="auto"/>
              <w:left w:val="double" w:sz="6" w:space="0" w:color="auto"/>
              <w:bottom w:val="single" w:sz="6" w:space="0" w:color="auto"/>
              <w:right w:val="single" w:sz="4" w:space="0" w:color="auto"/>
            </w:tcBorders>
          </w:tcPr>
          <w:p w14:paraId="33EBD80E" w14:textId="77777777" w:rsidR="00F867C1" w:rsidRPr="009A7757" w:rsidRDefault="00F060C5" w:rsidP="00ED3ACD">
            <w:pPr>
              <w:spacing w:after="0"/>
              <w:rPr>
                <w:rFonts w:cstheme="minorHAnsi"/>
                <w:b/>
              </w:rPr>
            </w:pPr>
            <w:sdt>
              <w:sdtPr>
                <w:rPr>
                  <w:rFonts w:cstheme="minorHAnsi"/>
                  <w:b/>
                </w:rPr>
                <w:alias w:val="Position Type:"/>
                <w:tag w:val="Position Type:"/>
                <w:id w:val="-538278110"/>
                <w:placeholder>
                  <w:docPart w:val="F2DCA6C38A8040A4A7FFE0C62FE529A3"/>
                </w:placeholder>
                <w:temporary/>
                <w:showingPlcHdr/>
                <w15:appearance w15:val="hidden"/>
              </w:sdtPr>
              <w:sdtEndPr/>
              <w:sdtContent>
                <w:r w:rsidR="00F867C1" w:rsidRPr="009A7757">
                  <w:rPr>
                    <w:rFonts w:cstheme="minorHAnsi"/>
                    <w:b/>
                  </w:rPr>
                  <w:t>Position Type</w:t>
                </w:r>
              </w:sdtContent>
            </w:sdt>
            <w:r w:rsidR="00F867C1" w:rsidRPr="009A7757">
              <w:rPr>
                <w:rFonts w:cstheme="minorHAnsi"/>
                <w:b/>
              </w:rPr>
              <w:t>:</w:t>
            </w:r>
            <w:r w:rsidR="00F867C1" w:rsidRPr="009A7757">
              <w:rPr>
                <w:rFonts w:cstheme="minorHAnsi"/>
              </w:rPr>
              <w:t xml:space="preserve"> Full-time</w:t>
            </w:r>
          </w:p>
          <w:p w14:paraId="79CC6BAC" w14:textId="77777777" w:rsidR="00F867C1" w:rsidRPr="009A7757" w:rsidRDefault="00F867C1" w:rsidP="00ED3ACD">
            <w:pPr>
              <w:spacing w:after="0"/>
              <w:rPr>
                <w:rFonts w:cstheme="minorHAnsi"/>
                <w:b/>
              </w:rPr>
            </w:pPr>
          </w:p>
        </w:tc>
        <w:tc>
          <w:tcPr>
            <w:tcW w:w="4962" w:type="dxa"/>
            <w:tcBorders>
              <w:top w:val="single" w:sz="6" w:space="0" w:color="auto"/>
              <w:left w:val="nil"/>
              <w:bottom w:val="single" w:sz="6" w:space="0" w:color="auto"/>
              <w:right w:val="double" w:sz="6" w:space="0" w:color="auto"/>
            </w:tcBorders>
          </w:tcPr>
          <w:p w14:paraId="18D89CDD" w14:textId="32756935" w:rsidR="00F867C1" w:rsidRPr="009A7757" w:rsidRDefault="00F867C1" w:rsidP="0009179C">
            <w:pPr>
              <w:spacing w:after="0"/>
              <w:rPr>
                <w:rFonts w:cstheme="minorHAnsi"/>
              </w:rPr>
            </w:pPr>
            <w:r w:rsidRPr="009A7757">
              <w:rPr>
                <w:rFonts w:cstheme="minorHAnsi"/>
                <w:b/>
                <w:bCs/>
              </w:rPr>
              <w:t>Version Date (YYYY/MM/DD):</w:t>
            </w:r>
            <w:r w:rsidRPr="009A7757">
              <w:rPr>
                <w:rFonts w:cstheme="minorHAnsi"/>
              </w:rPr>
              <w:t xml:space="preserve"> </w:t>
            </w:r>
          </w:p>
        </w:tc>
      </w:tr>
      <w:tr w:rsidR="00F867C1" w:rsidRPr="009A7757" w14:paraId="54DAD553" w14:textId="77777777" w:rsidTr="00B337FE">
        <w:tc>
          <w:tcPr>
            <w:tcW w:w="9640" w:type="dxa"/>
            <w:gridSpan w:val="2"/>
            <w:tcBorders>
              <w:top w:val="single" w:sz="6" w:space="0" w:color="auto"/>
              <w:left w:val="double" w:sz="6" w:space="0" w:color="auto"/>
              <w:bottom w:val="single" w:sz="6" w:space="0" w:color="auto"/>
              <w:right w:val="double" w:sz="6" w:space="0" w:color="auto"/>
            </w:tcBorders>
          </w:tcPr>
          <w:p w14:paraId="1DA55EE1" w14:textId="77777777" w:rsidR="00F867C1" w:rsidRPr="009A7757" w:rsidRDefault="00F867C1" w:rsidP="00015C01">
            <w:pPr>
              <w:spacing w:after="0"/>
              <w:jc w:val="both"/>
              <w:rPr>
                <w:rFonts w:ascii="Times New Roman" w:hAnsi="Times New Roman" w:cs="Times New Roman"/>
                <w:b/>
                <w:bCs/>
                <w:sz w:val="22"/>
                <w:szCs w:val="22"/>
              </w:rPr>
            </w:pPr>
            <w:r w:rsidRPr="009A7757">
              <w:rPr>
                <w:rFonts w:ascii="Times New Roman" w:hAnsi="Times New Roman" w:cs="Times New Roman"/>
                <w:b/>
                <w:bCs/>
                <w:sz w:val="22"/>
                <w:szCs w:val="22"/>
              </w:rPr>
              <w:t xml:space="preserve">Position Summary </w:t>
            </w:r>
          </w:p>
          <w:p w14:paraId="1E014C58" w14:textId="77777777" w:rsidR="00ED3ABA" w:rsidRPr="009A7757" w:rsidRDefault="00ED3ABA" w:rsidP="00015C01">
            <w:pPr>
              <w:spacing w:after="0"/>
              <w:jc w:val="both"/>
              <w:rPr>
                <w:rFonts w:ascii="Times New Roman" w:eastAsia="Times New Roman" w:hAnsi="Times New Roman" w:cs="Times New Roman"/>
                <w:sz w:val="22"/>
                <w:szCs w:val="22"/>
              </w:rPr>
            </w:pPr>
          </w:p>
          <w:p w14:paraId="53CA1275" w14:textId="3A6FE98D" w:rsidR="00F72300" w:rsidRPr="009A7757" w:rsidRDefault="00ED3ABA" w:rsidP="00015C01">
            <w:pPr>
              <w:spacing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At Amador we provide global-standard translational sciences and clinical pharmacology services to biopharmaceutical companies</w:t>
            </w:r>
            <w:r w:rsidR="005D3C94" w:rsidRPr="009A7757">
              <w:rPr>
                <w:rFonts w:ascii="Times New Roman" w:eastAsia="Times New Roman" w:hAnsi="Times New Roman" w:cs="Times New Roman"/>
                <w:sz w:val="22"/>
                <w:szCs w:val="22"/>
              </w:rPr>
              <w:t xml:space="preserve"> in US, </w:t>
            </w:r>
            <w:proofErr w:type="gramStart"/>
            <w:r w:rsidR="005D3C94" w:rsidRPr="009A7757">
              <w:rPr>
                <w:rFonts w:ascii="Times New Roman" w:eastAsia="Times New Roman" w:hAnsi="Times New Roman" w:cs="Times New Roman"/>
                <w:sz w:val="22"/>
                <w:szCs w:val="22"/>
              </w:rPr>
              <w:t>EU</w:t>
            </w:r>
            <w:proofErr w:type="gramEnd"/>
            <w:r w:rsidR="005D3C94" w:rsidRPr="009A7757">
              <w:rPr>
                <w:rFonts w:ascii="Times New Roman" w:eastAsia="Times New Roman" w:hAnsi="Times New Roman" w:cs="Times New Roman"/>
                <w:sz w:val="22"/>
                <w:szCs w:val="22"/>
              </w:rPr>
              <w:t xml:space="preserve"> and China.</w:t>
            </w:r>
            <w:r w:rsidR="00A11E29" w:rsidRPr="009A7757">
              <w:rPr>
                <w:rFonts w:ascii="Times New Roman" w:eastAsia="Times New Roman" w:hAnsi="Times New Roman" w:cs="Times New Roman"/>
                <w:sz w:val="22"/>
                <w:szCs w:val="22"/>
              </w:rPr>
              <w:t xml:space="preserve"> </w:t>
            </w:r>
            <w:r w:rsidR="00322894" w:rsidRPr="009A7757">
              <w:rPr>
                <w:rFonts w:ascii="Times New Roman" w:eastAsia="Times New Roman" w:hAnsi="Times New Roman" w:cs="Times New Roman"/>
                <w:sz w:val="22"/>
                <w:szCs w:val="22"/>
              </w:rPr>
              <w:t xml:space="preserve">Supported by </w:t>
            </w:r>
            <w:r w:rsidR="00FE4938" w:rsidRPr="009A7757">
              <w:rPr>
                <w:rFonts w:ascii="Times New Roman" w:eastAsia="Times New Roman" w:hAnsi="Times New Roman" w:cs="Times New Roman"/>
                <w:sz w:val="22"/>
                <w:szCs w:val="22"/>
              </w:rPr>
              <w:t xml:space="preserve">top </w:t>
            </w:r>
            <w:r w:rsidR="00201828" w:rsidRPr="009A7757">
              <w:rPr>
                <w:rFonts w:ascii="Times New Roman" w:eastAsia="Times New Roman" w:hAnsi="Times New Roman" w:cs="Times New Roman"/>
                <w:sz w:val="22"/>
                <w:szCs w:val="22"/>
              </w:rPr>
              <w:t xml:space="preserve">VCs in </w:t>
            </w:r>
            <w:r w:rsidR="00FE4938" w:rsidRPr="009A7757">
              <w:rPr>
                <w:rFonts w:ascii="Times New Roman" w:eastAsia="Times New Roman" w:hAnsi="Times New Roman" w:cs="Times New Roman"/>
                <w:sz w:val="22"/>
                <w:szCs w:val="22"/>
              </w:rPr>
              <w:t>technology and healthcare</w:t>
            </w:r>
            <w:r w:rsidR="00201828" w:rsidRPr="009A7757">
              <w:rPr>
                <w:rFonts w:ascii="Times New Roman" w:eastAsia="Times New Roman" w:hAnsi="Times New Roman" w:cs="Times New Roman"/>
                <w:sz w:val="22"/>
                <w:szCs w:val="22"/>
              </w:rPr>
              <w:t xml:space="preserve">, </w:t>
            </w:r>
            <w:r w:rsidR="004A3574" w:rsidRPr="009A7757">
              <w:rPr>
                <w:rFonts w:ascii="Times New Roman" w:eastAsia="Times New Roman" w:hAnsi="Times New Roman" w:cs="Times New Roman"/>
                <w:sz w:val="22"/>
                <w:szCs w:val="22"/>
              </w:rPr>
              <w:t xml:space="preserve">Amador </w:t>
            </w:r>
            <w:r w:rsidR="00201828" w:rsidRPr="009A7757">
              <w:rPr>
                <w:rFonts w:ascii="Times New Roman" w:eastAsia="Times New Roman" w:hAnsi="Times New Roman" w:cs="Times New Roman"/>
                <w:sz w:val="22"/>
                <w:szCs w:val="22"/>
              </w:rPr>
              <w:t>aim</w:t>
            </w:r>
            <w:r w:rsidR="004A3574" w:rsidRPr="009A7757">
              <w:rPr>
                <w:rFonts w:ascii="Times New Roman" w:eastAsia="Times New Roman" w:hAnsi="Times New Roman" w:cs="Times New Roman"/>
                <w:sz w:val="22"/>
                <w:szCs w:val="22"/>
              </w:rPr>
              <w:t>s</w:t>
            </w:r>
            <w:r w:rsidR="00201828" w:rsidRPr="009A7757">
              <w:rPr>
                <w:rFonts w:ascii="Times New Roman" w:eastAsia="Times New Roman" w:hAnsi="Times New Roman" w:cs="Times New Roman"/>
                <w:sz w:val="22"/>
                <w:szCs w:val="22"/>
              </w:rPr>
              <w:t xml:space="preserve"> to </w:t>
            </w:r>
            <w:r w:rsidR="00A11E29" w:rsidRPr="009A7757">
              <w:rPr>
                <w:rFonts w:ascii="Times New Roman" w:eastAsia="Times New Roman" w:hAnsi="Times New Roman" w:cs="Times New Roman"/>
                <w:sz w:val="22"/>
                <w:szCs w:val="22"/>
              </w:rPr>
              <w:t xml:space="preserve">become a leading global partner </w:t>
            </w:r>
            <w:r w:rsidR="00F348AB" w:rsidRPr="009A7757">
              <w:rPr>
                <w:rFonts w:ascii="Times New Roman" w:eastAsia="Times New Roman" w:hAnsi="Times New Roman" w:cs="Times New Roman"/>
                <w:sz w:val="22"/>
                <w:szCs w:val="22"/>
              </w:rPr>
              <w:t>for</w:t>
            </w:r>
            <w:r w:rsidR="00A11E29" w:rsidRPr="009A7757">
              <w:rPr>
                <w:rFonts w:ascii="Times New Roman" w:eastAsia="Times New Roman" w:hAnsi="Times New Roman" w:cs="Times New Roman"/>
                <w:sz w:val="22"/>
                <w:szCs w:val="22"/>
              </w:rPr>
              <w:t xml:space="preserve"> the </w:t>
            </w:r>
            <w:r w:rsidR="006F3F62" w:rsidRPr="009A7757">
              <w:rPr>
                <w:rFonts w:ascii="Times New Roman" w:eastAsia="Times New Roman" w:hAnsi="Times New Roman" w:cs="Times New Roman"/>
                <w:sz w:val="22"/>
                <w:szCs w:val="22"/>
              </w:rPr>
              <w:t>successful</w:t>
            </w:r>
            <w:r w:rsidR="00A11E29" w:rsidRPr="009A7757">
              <w:rPr>
                <w:rFonts w:ascii="Times New Roman" w:eastAsia="Times New Roman" w:hAnsi="Times New Roman" w:cs="Times New Roman"/>
                <w:sz w:val="22"/>
                <w:szCs w:val="22"/>
              </w:rPr>
              <w:t xml:space="preserve"> </w:t>
            </w:r>
            <w:r w:rsidR="006F3F62" w:rsidRPr="009A7757">
              <w:rPr>
                <w:rFonts w:ascii="Times New Roman" w:eastAsia="Times New Roman" w:hAnsi="Times New Roman" w:cs="Times New Roman"/>
                <w:sz w:val="22"/>
                <w:szCs w:val="22"/>
              </w:rPr>
              <w:t xml:space="preserve">development </w:t>
            </w:r>
            <w:r w:rsidR="00A11E29" w:rsidRPr="009A7757">
              <w:rPr>
                <w:rFonts w:ascii="Times New Roman" w:eastAsia="Times New Roman" w:hAnsi="Times New Roman" w:cs="Times New Roman"/>
                <w:sz w:val="22"/>
                <w:szCs w:val="22"/>
              </w:rPr>
              <w:t>of novel and improved biotherapeutics</w:t>
            </w:r>
            <w:r w:rsidR="006F3F62" w:rsidRPr="009A7757">
              <w:rPr>
                <w:rFonts w:ascii="Times New Roman" w:eastAsia="Times New Roman" w:hAnsi="Times New Roman" w:cs="Times New Roman"/>
                <w:sz w:val="22"/>
                <w:szCs w:val="22"/>
              </w:rPr>
              <w:t>.</w:t>
            </w:r>
            <w:r w:rsidR="00F72300" w:rsidRPr="009A7757">
              <w:rPr>
                <w:rFonts w:ascii="Times New Roman" w:eastAsia="Times New Roman" w:hAnsi="Times New Roman" w:cs="Times New Roman"/>
                <w:sz w:val="22"/>
                <w:szCs w:val="22"/>
              </w:rPr>
              <w:t xml:space="preserve"> </w:t>
            </w:r>
          </w:p>
          <w:p w14:paraId="0162C367" w14:textId="77777777" w:rsidR="00023524" w:rsidRPr="009A7757" w:rsidRDefault="00023524" w:rsidP="00015C01">
            <w:pPr>
              <w:spacing w:after="0"/>
              <w:jc w:val="both"/>
              <w:rPr>
                <w:rFonts w:ascii="Times New Roman" w:eastAsia="Times New Roman" w:hAnsi="Times New Roman" w:cs="Times New Roman"/>
                <w:sz w:val="22"/>
                <w:szCs w:val="22"/>
              </w:rPr>
            </w:pPr>
          </w:p>
          <w:p w14:paraId="4FD552DE" w14:textId="20A5B37F" w:rsidR="000532CB" w:rsidRPr="009A7757" w:rsidRDefault="00DB390F" w:rsidP="00015C01">
            <w:pPr>
              <w:spacing w:before="0" w:after="15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We</w:t>
            </w:r>
            <w:r w:rsidR="0009334F" w:rsidRPr="009A7757">
              <w:rPr>
                <w:rFonts w:ascii="Times New Roman" w:eastAsia="Times New Roman" w:hAnsi="Times New Roman" w:cs="Times New Roman"/>
                <w:sz w:val="22"/>
                <w:szCs w:val="22"/>
              </w:rPr>
              <w:t xml:space="preserve"> </w:t>
            </w:r>
            <w:r w:rsidRPr="009A7757">
              <w:rPr>
                <w:rFonts w:ascii="Times New Roman" w:eastAsia="Times New Roman" w:hAnsi="Times New Roman" w:cs="Times New Roman"/>
                <w:sz w:val="22"/>
                <w:szCs w:val="22"/>
              </w:rPr>
              <w:t xml:space="preserve">are </w:t>
            </w:r>
            <w:r w:rsidR="0009334F" w:rsidRPr="009A7757">
              <w:rPr>
                <w:rFonts w:ascii="Times New Roman" w:eastAsia="Times New Roman" w:hAnsi="Times New Roman" w:cs="Times New Roman"/>
                <w:sz w:val="22"/>
                <w:szCs w:val="22"/>
              </w:rPr>
              <w:t xml:space="preserve">seeking candidates to enhance and further our </w:t>
            </w:r>
            <w:r w:rsidR="006620EC" w:rsidRPr="009A7757">
              <w:rPr>
                <w:rFonts w:ascii="Times New Roman" w:eastAsia="Times New Roman" w:hAnsi="Times New Roman" w:cs="Times New Roman"/>
                <w:sz w:val="22"/>
                <w:szCs w:val="22"/>
              </w:rPr>
              <w:t xml:space="preserve">clinical pharmacology </w:t>
            </w:r>
            <w:r w:rsidR="0009334F" w:rsidRPr="009A7757">
              <w:rPr>
                <w:rFonts w:ascii="Times New Roman" w:eastAsia="Times New Roman" w:hAnsi="Times New Roman" w:cs="Times New Roman"/>
                <w:sz w:val="22"/>
                <w:szCs w:val="22"/>
              </w:rPr>
              <w:t xml:space="preserve">services globally through high-quality work, strategic client interactions, </w:t>
            </w:r>
            <w:proofErr w:type="gramStart"/>
            <w:r w:rsidR="0009334F" w:rsidRPr="009A7757">
              <w:rPr>
                <w:rFonts w:ascii="Times New Roman" w:eastAsia="Times New Roman" w:hAnsi="Times New Roman" w:cs="Times New Roman"/>
                <w:sz w:val="22"/>
                <w:szCs w:val="22"/>
              </w:rPr>
              <w:t>publications</w:t>
            </w:r>
            <w:proofErr w:type="gramEnd"/>
            <w:r w:rsidR="0009334F" w:rsidRPr="009A7757">
              <w:rPr>
                <w:rFonts w:ascii="Times New Roman" w:eastAsia="Times New Roman" w:hAnsi="Times New Roman" w:cs="Times New Roman"/>
                <w:sz w:val="22"/>
                <w:szCs w:val="22"/>
              </w:rPr>
              <w:t xml:space="preserve"> and presentations. </w:t>
            </w:r>
            <w:r w:rsidR="000532CB" w:rsidRPr="009A7757">
              <w:rPr>
                <w:rFonts w:ascii="Times New Roman" w:eastAsia="Times New Roman" w:hAnsi="Times New Roman" w:cs="Times New Roman"/>
                <w:sz w:val="22"/>
                <w:szCs w:val="22"/>
              </w:rPr>
              <w:t xml:space="preserve">They will </w:t>
            </w:r>
            <w:r w:rsidR="006E3A79" w:rsidRPr="009A7757">
              <w:rPr>
                <w:rFonts w:ascii="Times New Roman" w:eastAsia="Times New Roman" w:hAnsi="Times New Roman" w:cs="Times New Roman"/>
                <w:sz w:val="22"/>
                <w:szCs w:val="22"/>
              </w:rPr>
              <w:t>work with pharmacometricians to analyze pre-clinical and clinical data for exploratory analysis, modeling, and simulation for our clients’ drug development programs</w:t>
            </w:r>
            <w:r w:rsidR="000532CB" w:rsidRPr="009A7757">
              <w:rPr>
                <w:rFonts w:ascii="Times New Roman" w:eastAsia="Times New Roman" w:hAnsi="Times New Roman" w:cs="Times New Roman"/>
                <w:sz w:val="22"/>
                <w:szCs w:val="22"/>
              </w:rPr>
              <w:t xml:space="preserve"> for assigned project</w:t>
            </w:r>
            <w:r w:rsidR="00272FD9" w:rsidRPr="009A7757">
              <w:rPr>
                <w:rFonts w:ascii="Times New Roman" w:eastAsia="Times New Roman" w:hAnsi="Times New Roman" w:cs="Times New Roman"/>
                <w:sz w:val="22"/>
                <w:szCs w:val="22"/>
              </w:rPr>
              <w:t xml:space="preserve">s. </w:t>
            </w:r>
            <w:r w:rsidR="001C3249" w:rsidRPr="009A7757">
              <w:rPr>
                <w:rFonts w:ascii="Times New Roman" w:eastAsia="Times New Roman" w:hAnsi="Times New Roman" w:cs="Times New Roman"/>
                <w:sz w:val="22"/>
                <w:szCs w:val="22"/>
              </w:rPr>
              <w:t xml:space="preserve">They will </w:t>
            </w:r>
            <w:r w:rsidR="006E3A79" w:rsidRPr="009A7757">
              <w:rPr>
                <w:rFonts w:ascii="Times New Roman" w:eastAsia="Times New Roman" w:hAnsi="Times New Roman" w:cs="Times New Roman"/>
                <w:sz w:val="22"/>
                <w:szCs w:val="22"/>
              </w:rPr>
              <w:t xml:space="preserve">assist </w:t>
            </w:r>
            <w:r w:rsidR="000532CB" w:rsidRPr="009A7757">
              <w:rPr>
                <w:rFonts w:ascii="Times New Roman" w:eastAsia="Times New Roman" w:hAnsi="Times New Roman" w:cs="Times New Roman"/>
                <w:sz w:val="22"/>
                <w:szCs w:val="22"/>
              </w:rPr>
              <w:t>develop</w:t>
            </w:r>
            <w:r w:rsidR="006E3A79" w:rsidRPr="009A7757">
              <w:rPr>
                <w:rFonts w:ascii="Times New Roman" w:eastAsia="Times New Roman" w:hAnsi="Times New Roman" w:cs="Times New Roman"/>
                <w:sz w:val="22"/>
                <w:szCs w:val="22"/>
              </w:rPr>
              <w:t xml:space="preserve">ing </w:t>
            </w:r>
            <w:r w:rsidR="000532CB" w:rsidRPr="009A7757">
              <w:rPr>
                <w:rFonts w:ascii="Times New Roman" w:eastAsia="Times New Roman" w:hAnsi="Times New Roman" w:cs="Times New Roman"/>
                <w:sz w:val="22"/>
                <w:szCs w:val="22"/>
              </w:rPr>
              <w:t>pharmacometrics analysis plans</w:t>
            </w:r>
            <w:r w:rsidR="00080419" w:rsidRPr="009A7757">
              <w:rPr>
                <w:rFonts w:ascii="Times New Roman" w:eastAsia="Times New Roman" w:hAnsi="Times New Roman" w:cs="Times New Roman"/>
                <w:sz w:val="22"/>
                <w:szCs w:val="22"/>
              </w:rPr>
              <w:t xml:space="preserve">, and </w:t>
            </w:r>
            <w:r w:rsidR="001C3249" w:rsidRPr="009A7757">
              <w:rPr>
                <w:rFonts w:ascii="Times New Roman" w:eastAsia="Times New Roman" w:hAnsi="Times New Roman" w:cs="Times New Roman"/>
                <w:sz w:val="22"/>
                <w:szCs w:val="22"/>
              </w:rPr>
              <w:t>implement</w:t>
            </w:r>
            <w:r w:rsidR="006E3A79" w:rsidRPr="009A7757">
              <w:rPr>
                <w:rFonts w:ascii="Times New Roman" w:eastAsia="Times New Roman" w:hAnsi="Times New Roman" w:cs="Times New Roman"/>
                <w:sz w:val="22"/>
                <w:szCs w:val="22"/>
              </w:rPr>
              <w:t>ing</w:t>
            </w:r>
            <w:r w:rsidR="001C3249" w:rsidRPr="009A7757">
              <w:rPr>
                <w:rFonts w:ascii="Times New Roman" w:eastAsia="Times New Roman" w:hAnsi="Times New Roman" w:cs="Times New Roman"/>
                <w:sz w:val="22"/>
                <w:szCs w:val="22"/>
              </w:rPr>
              <w:t xml:space="preserve"> appropriate </w:t>
            </w:r>
            <w:r w:rsidR="000532CB" w:rsidRPr="009A7757">
              <w:rPr>
                <w:rFonts w:ascii="Times New Roman" w:eastAsia="Times New Roman" w:hAnsi="Times New Roman" w:cs="Times New Roman"/>
                <w:sz w:val="22"/>
                <w:szCs w:val="22"/>
              </w:rPr>
              <w:t xml:space="preserve">methods for data handling, </w:t>
            </w:r>
            <w:proofErr w:type="gramStart"/>
            <w:r w:rsidR="000532CB" w:rsidRPr="009A7757">
              <w:rPr>
                <w:rFonts w:ascii="Times New Roman" w:eastAsia="Times New Roman" w:hAnsi="Times New Roman" w:cs="Times New Roman"/>
                <w:sz w:val="22"/>
                <w:szCs w:val="22"/>
              </w:rPr>
              <w:t>analysis</w:t>
            </w:r>
            <w:proofErr w:type="gramEnd"/>
            <w:r w:rsidR="00647D76" w:rsidRPr="009A7757">
              <w:rPr>
                <w:rFonts w:ascii="Times New Roman" w:eastAsia="Times New Roman" w:hAnsi="Times New Roman" w:cs="Times New Roman"/>
                <w:sz w:val="22"/>
                <w:szCs w:val="22"/>
              </w:rPr>
              <w:t xml:space="preserve"> and reporting, in </w:t>
            </w:r>
            <w:r w:rsidR="000532CB" w:rsidRPr="009A7757">
              <w:rPr>
                <w:rFonts w:ascii="Times New Roman" w:eastAsia="Times New Roman" w:hAnsi="Times New Roman" w:cs="Times New Roman"/>
                <w:sz w:val="22"/>
                <w:szCs w:val="22"/>
              </w:rPr>
              <w:t>compliance with current regulatory guidance</w:t>
            </w:r>
            <w:r w:rsidR="00F53F2F" w:rsidRPr="009A7757">
              <w:rPr>
                <w:rFonts w:ascii="Times New Roman" w:eastAsia="Times New Roman" w:hAnsi="Times New Roman" w:cs="Times New Roman"/>
                <w:sz w:val="22"/>
                <w:szCs w:val="22"/>
              </w:rPr>
              <w:t xml:space="preserve"> and industry best practice</w:t>
            </w:r>
            <w:r w:rsidR="00272FD9" w:rsidRPr="009A7757">
              <w:rPr>
                <w:rFonts w:ascii="Times New Roman" w:eastAsia="Times New Roman" w:hAnsi="Times New Roman" w:cs="Times New Roman"/>
                <w:sz w:val="22"/>
                <w:szCs w:val="22"/>
              </w:rPr>
              <w:t xml:space="preserve">, with guidance of </w:t>
            </w:r>
            <w:r w:rsidR="00414FE9" w:rsidRPr="009A7757">
              <w:rPr>
                <w:rFonts w:ascii="Times New Roman" w:eastAsia="Times New Roman" w:hAnsi="Times New Roman" w:cs="Times New Roman"/>
                <w:sz w:val="22"/>
                <w:szCs w:val="22"/>
              </w:rPr>
              <w:t>pharmacometricians</w:t>
            </w:r>
            <w:r w:rsidR="000532CB" w:rsidRPr="009A7757">
              <w:rPr>
                <w:rFonts w:ascii="Times New Roman" w:eastAsia="Times New Roman" w:hAnsi="Times New Roman" w:cs="Times New Roman"/>
                <w:sz w:val="22"/>
                <w:szCs w:val="22"/>
              </w:rPr>
              <w:t>.</w:t>
            </w:r>
          </w:p>
          <w:p w14:paraId="5EC3235F" w14:textId="74AE8756" w:rsidR="00967D1F" w:rsidRPr="009A7757" w:rsidRDefault="0009334F" w:rsidP="00BC5BE1">
            <w:pPr>
              <w:spacing w:before="0" w:after="15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Key qualities in the candidate include</w:t>
            </w:r>
            <w:r w:rsidR="000534C2" w:rsidRPr="009A7757">
              <w:t xml:space="preserve"> </w:t>
            </w:r>
            <w:r w:rsidR="000534C2" w:rsidRPr="009A7757">
              <w:rPr>
                <w:rFonts w:ascii="Times New Roman" w:eastAsia="Times New Roman" w:hAnsi="Times New Roman" w:cs="Times New Roman"/>
                <w:sz w:val="22"/>
                <w:szCs w:val="22"/>
              </w:rPr>
              <w:t>basic knowledge of  statistical analyses using standard software (e.g. R or SAS, etc.)</w:t>
            </w:r>
            <w:r w:rsidRPr="009A7757">
              <w:rPr>
                <w:rFonts w:ascii="Times New Roman" w:eastAsia="Times New Roman" w:hAnsi="Times New Roman" w:cs="Times New Roman"/>
                <w:sz w:val="22"/>
                <w:szCs w:val="22"/>
              </w:rPr>
              <w:t xml:space="preserve"> </w:t>
            </w:r>
            <w:r w:rsidR="00423A5F" w:rsidRPr="009A7757">
              <w:rPr>
                <w:rFonts w:ascii="Times New Roman" w:eastAsia="Times New Roman" w:hAnsi="Times New Roman" w:cs="Times New Roman"/>
                <w:sz w:val="22"/>
                <w:szCs w:val="22"/>
              </w:rPr>
              <w:t xml:space="preserve">and </w:t>
            </w:r>
            <w:r w:rsidR="00203FB2" w:rsidRPr="009A7757">
              <w:rPr>
                <w:rFonts w:ascii="Times New Roman" w:eastAsia="Times New Roman" w:hAnsi="Times New Roman" w:cs="Times New Roman"/>
                <w:sz w:val="22"/>
                <w:szCs w:val="22"/>
              </w:rPr>
              <w:t xml:space="preserve">experience in performing population PK/PKPD analyses using standard pharmacometrics software (e.g. NONMEM, R, </w:t>
            </w:r>
            <w:proofErr w:type="spellStart"/>
            <w:r w:rsidR="00203FB2" w:rsidRPr="009A7757">
              <w:rPr>
                <w:rFonts w:ascii="Times New Roman" w:eastAsia="Times New Roman" w:hAnsi="Times New Roman" w:cs="Times New Roman"/>
                <w:sz w:val="22"/>
                <w:szCs w:val="22"/>
              </w:rPr>
              <w:t>Monolix</w:t>
            </w:r>
            <w:proofErr w:type="spellEnd"/>
            <w:r w:rsidR="00203FB2" w:rsidRPr="009A7757">
              <w:rPr>
                <w:rFonts w:ascii="Times New Roman" w:eastAsia="Times New Roman" w:hAnsi="Times New Roman" w:cs="Times New Roman"/>
                <w:sz w:val="22"/>
                <w:szCs w:val="22"/>
              </w:rPr>
              <w:t>, Phoenix, etc.)</w:t>
            </w:r>
            <w:r w:rsidRPr="009A7757">
              <w:rPr>
                <w:rFonts w:ascii="Times New Roman" w:eastAsia="Times New Roman" w:hAnsi="Times New Roman" w:cs="Times New Roman"/>
                <w:sz w:val="22"/>
                <w:szCs w:val="22"/>
              </w:rPr>
              <w:t>.</w:t>
            </w:r>
          </w:p>
          <w:p w14:paraId="4979B71D" w14:textId="77777777" w:rsidR="0009334F" w:rsidRPr="009A7757" w:rsidRDefault="0009334F" w:rsidP="00015C01">
            <w:pPr>
              <w:spacing w:before="0" w:after="15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Additional key attributes include:</w:t>
            </w:r>
          </w:p>
          <w:p w14:paraId="5D72AC66" w14:textId="77777777" w:rsidR="0009334F" w:rsidRPr="009A7757" w:rsidRDefault="0009334F" w:rsidP="00015C01">
            <w:pPr>
              <w:pStyle w:val="ListParagraph"/>
              <w:numPr>
                <w:ilvl w:val="0"/>
                <w:numId w:val="5"/>
              </w:numPr>
              <w:spacing w:after="0"/>
              <w:ind w:left="39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Highly self-motivated and willing to take on challenges</w:t>
            </w:r>
          </w:p>
          <w:p w14:paraId="7C1D8BD6" w14:textId="015777D8" w:rsidR="0009334F" w:rsidRPr="009A7757" w:rsidRDefault="0009334F" w:rsidP="00015C01">
            <w:pPr>
              <w:pStyle w:val="ListParagraph"/>
              <w:numPr>
                <w:ilvl w:val="0"/>
                <w:numId w:val="5"/>
              </w:numPr>
              <w:spacing w:after="0"/>
              <w:ind w:left="39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 xml:space="preserve">Ability to build relationships and work closely with global internal and external </w:t>
            </w:r>
            <w:proofErr w:type="gramStart"/>
            <w:r w:rsidRPr="009A7757">
              <w:rPr>
                <w:rFonts w:ascii="Times New Roman" w:eastAsia="Times New Roman" w:hAnsi="Times New Roman" w:cs="Times New Roman"/>
                <w:sz w:val="22"/>
                <w:szCs w:val="22"/>
              </w:rPr>
              <w:t>teams</w:t>
            </w:r>
            <w:proofErr w:type="gramEnd"/>
          </w:p>
          <w:p w14:paraId="139D4FDF" w14:textId="23079FF6" w:rsidR="0003020E" w:rsidRPr="009A7757" w:rsidRDefault="0003020E" w:rsidP="00015C01">
            <w:pPr>
              <w:pStyle w:val="ListParagraph"/>
              <w:numPr>
                <w:ilvl w:val="0"/>
                <w:numId w:val="5"/>
              </w:numPr>
              <w:spacing w:after="0"/>
              <w:ind w:left="39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Good written  and oral communication skills</w:t>
            </w:r>
          </w:p>
          <w:p w14:paraId="46D0D727" w14:textId="210BCF98" w:rsidR="00E56DE9" w:rsidRPr="009A7757" w:rsidRDefault="00E56DE9" w:rsidP="00015C01">
            <w:pPr>
              <w:spacing w:after="0"/>
              <w:jc w:val="both"/>
              <w:rPr>
                <w:rFonts w:ascii="Times New Roman" w:hAnsi="Times New Roman" w:cs="Times New Roman"/>
                <w:color w:val="555555"/>
                <w:szCs w:val="21"/>
              </w:rPr>
            </w:pPr>
          </w:p>
        </w:tc>
      </w:tr>
      <w:tr w:rsidR="00F867C1" w:rsidRPr="009A7757" w14:paraId="4FB40512" w14:textId="77777777" w:rsidTr="00B337FE">
        <w:trPr>
          <w:trHeight w:val="1712"/>
        </w:trPr>
        <w:tc>
          <w:tcPr>
            <w:tcW w:w="9640" w:type="dxa"/>
            <w:gridSpan w:val="2"/>
            <w:tcBorders>
              <w:top w:val="single" w:sz="6" w:space="0" w:color="auto"/>
              <w:left w:val="double" w:sz="6" w:space="0" w:color="auto"/>
              <w:bottom w:val="single" w:sz="6" w:space="0" w:color="auto"/>
              <w:right w:val="double" w:sz="6" w:space="0" w:color="auto"/>
            </w:tcBorders>
          </w:tcPr>
          <w:p w14:paraId="6A36A90A" w14:textId="14E84776" w:rsidR="00F867C1" w:rsidRPr="009A7757" w:rsidRDefault="00F867C1" w:rsidP="00015C01">
            <w:pPr>
              <w:spacing w:after="0"/>
              <w:jc w:val="both"/>
              <w:rPr>
                <w:rFonts w:ascii="Times New Roman" w:hAnsi="Times New Roman" w:cs="Times New Roman"/>
                <w:b/>
                <w:bCs/>
                <w:sz w:val="22"/>
                <w:szCs w:val="22"/>
              </w:rPr>
            </w:pPr>
            <w:r w:rsidRPr="009A7757">
              <w:rPr>
                <w:rFonts w:ascii="Times New Roman" w:hAnsi="Times New Roman" w:cs="Times New Roman"/>
                <w:b/>
                <w:bCs/>
                <w:sz w:val="22"/>
                <w:szCs w:val="22"/>
              </w:rPr>
              <w:t xml:space="preserve">Key Responsibilities </w:t>
            </w:r>
          </w:p>
          <w:p w14:paraId="4DFFE74F" w14:textId="77777777" w:rsidR="00F867C1" w:rsidRPr="009A7757" w:rsidRDefault="00F867C1" w:rsidP="00015C01">
            <w:pPr>
              <w:spacing w:before="0" w:after="0"/>
              <w:ind w:left="420"/>
              <w:jc w:val="both"/>
              <w:rPr>
                <w:rFonts w:ascii="Times New Roman" w:eastAsia="Times New Roman" w:hAnsi="Times New Roman" w:cs="Times New Roman"/>
                <w:sz w:val="22"/>
                <w:szCs w:val="22"/>
              </w:rPr>
            </w:pPr>
          </w:p>
          <w:p w14:paraId="07B2046A"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Create analysis-ready datasets for use in modeling and simulation.</w:t>
            </w:r>
          </w:p>
          <w:p w14:paraId="53601A9E"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Prepare tabular and graphical data summaries.</w:t>
            </w:r>
          </w:p>
          <w:p w14:paraId="28E9FD83"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Observe and interpret data trends and analyze data using statistical methods.</w:t>
            </w:r>
          </w:p>
          <w:p w14:paraId="33AF4376"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Assist pharmacometricians in model development and performing model-based simulations.</w:t>
            </w:r>
          </w:p>
          <w:p w14:paraId="65BBDA89"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Comply with 21CFR11 regulations to maintain an audit trail of all reported results.</w:t>
            </w:r>
          </w:p>
          <w:p w14:paraId="72BB9D59" w14:textId="77777777" w:rsidR="006E3A79" w:rsidRPr="009A7757" w:rsidRDefault="006E3A79" w:rsidP="006E3A79">
            <w:pPr>
              <w:pStyle w:val="ListParagraph"/>
              <w:numPr>
                <w:ilvl w:val="0"/>
                <w:numId w:val="4"/>
              </w:numPr>
              <w:jc w:val="both"/>
              <w:rPr>
                <w:rFonts w:ascii="Times New Roman" w:hAnsi="Times New Roman" w:cs="Times New Roman"/>
                <w:sz w:val="22"/>
              </w:rPr>
            </w:pPr>
            <w:r w:rsidRPr="009A7757">
              <w:rPr>
                <w:rFonts w:ascii="Times New Roman" w:hAnsi="Times New Roman" w:cs="Times New Roman"/>
                <w:sz w:val="22"/>
              </w:rPr>
              <w:t>Maintain working knowledge of regulatory agency guidelines and requirements.</w:t>
            </w:r>
          </w:p>
          <w:p w14:paraId="17811FF7" w14:textId="6FA2D333" w:rsidR="006E3A79" w:rsidRPr="009A7757" w:rsidRDefault="006E3A79" w:rsidP="00D616EA">
            <w:pPr>
              <w:numPr>
                <w:ilvl w:val="0"/>
                <w:numId w:val="4"/>
              </w:numPr>
              <w:spacing w:before="0" w:after="0"/>
              <w:jc w:val="both"/>
              <w:rPr>
                <w:rFonts w:ascii="Times New Roman" w:hAnsi="Times New Roman" w:cs="Times New Roman"/>
                <w:color w:val="2C3E4F"/>
              </w:rPr>
            </w:pPr>
            <w:r w:rsidRPr="009A7757">
              <w:rPr>
                <w:rFonts w:ascii="Times New Roman" w:hAnsi="Times New Roman" w:cs="Times New Roman"/>
                <w:sz w:val="22"/>
              </w:rPr>
              <w:t>Support activities for the quality control (QC) of results against original source documents</w:t>
            </w:r>
          </w:p>
        </w:tc>
      </w:tr>
      <w:tr w:rsidR="00F867C1" w:rsidRPr="009A7757" w14:paraId="6C32AF79" w14:textId="77777777" w:rsidTr="00FE412D">
        <w:tc>
          <w:tcPr>
            <w:tcW w:w="9640" w:type="dxa"/>
            <w:gridSpan w:val="2"/>
            <w:tcBorders>
              <w:top w:val="single" w:sz="6" w:space="0" w:color="auto"/>
              <w:left w:val="double" w:sz="6" w:space="0" w:color="auto"/>
              <w:bottom w:val="single" w:sz="6" w:space="0" w:color="auto"/>
              <w:right w:val="double" w:sz="6" w:space="0" w:color="auto"/>
            </w:tcBorders>
          </w:tcPr>
          <w:p w14:paraId="4833622C" w14:textId="2E37E5F3" w:rsidR="00F867C1" w:rsidRPr="009A7757" w:rsidRDefault="00F867C1" w:rsidP="00015C01">
            <w:pPr>
              <w:pStyle w:val="ListParagraph1"/>
              <w:numPr>
                <w:ilvl w:val="255"/>
                <w:numId w:val="0"/>
              </w:numPr>
              <w:spacing w:after="0" w:line="240" w:lineRule="auto"/>
              <w:contextualSpacing/>
              <w:jc w:val="both"/>
              <w:rPr>
                <w:rFonts w:ascii="Times New Roman" w:eastAsiaTheme="minorEastAsia" w:hAnsi="Times New Roman" w:cs="Times New Roman"/>
                <w:b/>
                <w:kern w:val="2"/>
              </w:rPr>
            </w:pPr>
            <w:r w:rsidRPr="009A7757">
              <w:rPr>
                <w:rFonts w:ascii="Times New Roman" w:eastAsiaTheme="minorEastAsia" w:hAnsi="Times New Roman" w:cs="Times New Roman"/>
                <w:b/>
                <w:kern w:val="2"/>
              </w:rPr>
              <w:lastRenderedPageBreak/>
              <w:t xml:space="preserve">Qualifications and Education Requirements </w:t>
            </w:r>
          </w:p>
          <w:p w14:paraId="317D781D" w14:textId="77777777" w:rsidR="003B37D8" w:rsidRPr="009A7757" w:rsidRDefault="003B37D8" w:rsidP="00015C01">
            <w:pPr>
              <w:pStyle w:val="ListParagraph1"/>
              <w:numPr>
                <w:ilvl w:val="255"/>
                <w:numId w:val="0"/>
              </w:numPr>
              <w:spacing w:after="0" w:line="240" w:lineRule="auto"/>
              <w:contextualSpacing/>
              <w:jc w:val="both"/>
              <w:rPr>
                <w:rFonts w:ascii="Times New Roman" w:hAnsi="Times New Roman" w:cs="Times New Roman"/>
              </w:rPr>
            </w:pPr>
          </w:p>
          <w:p w14:paraId="452D2E10" w14:textId="5AF435DE" w:rsidR="00094096" w:rsidRPr="009A7757" w:rsidRDefault="00094096" w:rsidP="00015C01">
            <w:p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Education:</w:t>
            </w:r>
          </w:p>
          <w:p w14:paraId="12C110F9" w14:textId="67765DEA" w:rsidR="00FF2F4D" w:rsidRPr="009A7757" w:rsidRDefault="00FF2F4D" w:rsidP="00FF2F4D">
            <w:pPr>
              <w:pStyle w:val="ListParagraph"/>
              <w:numPr>
                <w:ilvl w:val="0"/>
                <w:numId w:val="4"/>
              </w:numPr>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 xml:space="preserve">Bachelor's or </w:t>
            </w:r>
            <w:proofErr w:type="gramStart"/>
            <w:r w:rsidRPr="009A7757">
              <w:rPr>
                <w:rFonts w:ascii="Times New Roman" w:eastAsia="Times New Roman" w:hAnsi="Times New Roman" w:cs="Times New Roman"/>
                <w:sz w:val="22"/>
                <w:szCs w:val="22"/>
              </w:rPr>
              <w:t>Master’s</w:t>
            </w:r>
            <w:proofErr w:type="gramEnd"/>
            <w:r w:rsidRPr="009A7757">
              <w:rPr>
                <w:rFonts w:ascii="Times New Roman" w:eastAsia="Times New Roman" w:hAnsi="Times New Roman" w:cs="Times New Roman"/>
                <w:sz w:val="22"/>
                <w:szCs w:val="22"/>
              </w:rPr>
              <w:t xml:space="preserve"> degree in pharmaceutical science, statistics, applied mathematics, biology, pharmacology</w:t>
            </w:r>
          </w:p>
          <w:p w14:paraId="17F5D940" w14:textId="77777777" w:rsidR="00094096" w:rsidRPr="009A7757" w:rsidRDefault="00094096" w:rsidP="00015C01">
            <w:p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Experience:</w:t>
            </w:r>
          </w:p>
          <w:p w14:paraId="4DE5C10F" w14:textId="77777777" w:rsidR="003C4931" w:rsidRPr="009A7757" w:rsidRDefault="003C4931" w:rsidP="003C4931">
            <w:pPr>
              <w:numPr>
                <w:ilvl w:val="0"/>
                <w:numId w:val="4"/>
              </w:num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 xml:space="preserve">0-2 years of experience with </w:t>
            </w:r>
            <w:proofErr w:type="gramStart"/>
            <w:r w:rsidRPr="009A7757">
              <w:rPr>
                <w:rFonts w:ascii="Times New Roman" w:eastAsia="Times New Roman" w:hAnsi="Times New Roman" w:cs="Times New Roman"/>
                <w:sz w:val="22"/>
                <w:szCs w:val="22"/>
              </w:rPr>
              <w:t>Master’s</w:t>
            </w:r>
            <w:proofErr w:type="gramEnd"/>
            <w:r w:rsidRPr="009A7757">
              <w:rPr>
                <w:rFonts w:ascii="Times New Roman" w:eastAsia="Times New Roman" w:hAnsi="Times New Roman" w:cs="Times New Roman"/>
                <w:sz w:val="22"/>
                <w:szCs w:val="22"/>
              </w:rPr>
              <w:t xml:space="preserve"> degree required </w:t>
            </w:r>
          </w:p>
          <w:p w14:paraId="022C2C1A" w14:textId="77777777" w:rsidR="003C4931" w:rsidRPr="009A7757" w:rsidRDefault="003C4931" w:rsidP="003C4931">
            <w:pPr>
              <w:numPr>
                <w:ilvl w:val="0"/>
                <w:numId w:val="4"/>
              </w:num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 xml:space="preserve">2-4 years of experience with </w:t>
            </w:r>
            <w:proofErr w:type="gramStart"/>
            <w:r w:rsidRPr="009A7757">
              <w:rPr>
                <w:rFonts w:ascii="Times New Roman" w:eastAsia="Times New Roman" w:hAnsi="Times New Roman" w:cs="Times New Roman"/>
                <w:sz w:val="22"/>
                <w:szCs w:val="22"/>
              </w:rPr>
              <w:t>Bachelor's</w:t>
            </w:r>
            <w:proofErr w:type="gramEnd"/>
            <w:r w:rsidRPr="009A7757">
              <w:rPr>
                <w:rFonts w:ascii="Times New Roman" w:eastAsia="Times New Roman" w:hAnsi="Times New Roman" w:cs="Times New Roman"/>
                <w:sz w:val="22"/>
                <w:szCs w:val="22"/>
              </w:rPr>
              <w:t xml:space="preserve"> degree required </w:t>
            </w:r>
          </w:p>
          <w:p w14:paraId="1AAFF823" w14:textId="77777777" w:rsidR="00094096" w:rsidRPr="009A7757" w:rsidRDefault="00094096" w:rsidP="00015C01">
            <w:p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Special Skills/Abilities:</w:t>
            </w:r>
          </w:p>
          <w:p w14:paraId="0CC2B772" w14:textId="25B1396F" w:rsidR="0009334F" w:rsidRPr="009A7757" w:rsidRDefault="0009334F" w:rsidP="00015C01">
            <w:pPr>
              <w:numPr>
                <w:ilvl w:val="0"/>
                <w:numId w:val="4"/>
              </w:numPr>
              <w:spacing w:before="0" w:after="0"/>
              <w:jc w:val="both"/>
              <w:rPr>
                <w:rFonts w:ascii="Times New Roman" w:eastAsia="Times New Roman" w:hAnsi="Times New Roman" w:cs="Times New Roman"/>
                <w:sz w:val="22"/>
                <w:szCs w:val="22"/>
              </w:rPr>
            </w:pPr>
            <w:r w:rsidRPr="009A7757">
              <w:rPr>
                <w:rFonts w:ascii="Times New Roman" w:eastAsia="Times New Roman" w:hAnsi="Times New Roman" w:cs="Times New Roman"/>
                <w:sz w:val="22"/>
                <w:szCs w:val="22"/>
              </w:rPr>
              <w:t xml:space="preserve">Highly motivated individual with intellectual and technical background in </w:t>
            </w:r>
            <w:r w:rsidR="003B6665" w:rsidRPr="009A7757">
              <w:rPr>
                <w:rFonts w:ascii="Times New Roman" w:eastAsia="Times New Roman" w:hAnsi="Times New Roman" w:cs="Times New Roman"/>
                <w:sz w:val="22"/>
                <w:szCs w:val="22"/>
              </w:rPr>
              <w:t xml:space="preserve">quantitative </w:t>
            </w:r>
            <w:r w:rsidRPr="009A7757">
              <w:rPr>
                <w:rFonts w:ascii="Times New Roman" w:eastAsia="Times New Roman" w:hAnsi="Times New Roman" w:cs="Times New Roman"/>
                <w:sz w:val="22"/>
                <w:szCs w:val="22"/>
              </w:rPr>
              <w:t>discipline</w:t>
            </w:r>
            <w:r w:rsidR="003B6665" w:rsidRPr="009A7757">
              <w:rPr>
                <w:rFonts w:ascii="Times New Roman" w:eastAsia="Times New Roman" w:hAnsi="Times New Roman" w:cs="Times New Roman"/>
                <w:sz w:val="22"/>
                <w:szCs w:val="22"/>
              </w:rPr>
              <w:t>s</w:t>
            </w:r>
          </w:p>
          <w:p w14:paraId="2CE1ED73" w14:textId="77777777" w:rsidR="0009334F" w:rsidRPr="009A7757" w:rsidRDefault="0009334F" w:rsidP="004F4F6E">
            <w:pPr>
              <w:numPr>
                <w:ilvl w:val="0"/>
                <w:numId w:val="4"/>
              </w:numPr>
              <w:spacing w:before="0" w:after="0"/>
              <w:jc w:val="both"/>
              <w:rPr>
                <w:rFonts w:ascii="Times New Roman" w:hAnsi="Times New Roman" w:cs="Times New Roman"/>
                <w:sz w:val="22"/>
                <w:szCs w:val="22"/>
              </w:rPr>
            </w:pPr>
            <w:r w:rsidRPr="009A7757">
              <w:rPr>
                <w:rFonts w:ascii="Times New Roman" w:eastAsia="Times New Roman" w:hAnsi="Times New Roman" w:cs="Times New Roman"/>
                <w:sz w:val="22"/>
                <w:szCs w:val="22"/>
              </w:rPr>
              <w:t xml:space="preserve">Excellent problem-solving, </w:t>
            </w:r>
            <w:proofErr w:type="gramStart"/>
            <w:r w:rsidRPr="009A7757">
              <w:rPr>
                <w:rFonts w:ascii="Times New Roman" w:eastAsia="Times New Roman" w:hAnsi="Times New Roman" w:cs="Times New Roman"/>
                <w:sz w:val="22"/>
                <w:szCs w:val="22"/>
              </w:rPr>
              <w:t>written</w:t>
            </w:r>
            <w:proofErr w:type="gramEnd"/>
            <w:r w:rsidRPr="009A7757">
              <w:rPr>
                <w:rFonts w:ascii="Times New Roman" w:eastAsia="Times New Roman" w:hAnsi="Times New Roman" w:cs="Times New Roman"/>
                <w:sz w:val="22"/>
                <w:szCs w:val="22"/>
              </w:rPr>
              <w:t xml:space="preserve"> and oral communication skills.</w:t>
            </w:r>
          </w:p>
          <w:p w14:paraId="1BD597F1" w14:textId="13DD53BB" w:rsidR="008A319D" w:rsidRPr="009A7757" w:rsidRDefault="008A319D" w:rsidP="008A319D">
            <w:pPr>
              <w:spacing w:before="0" w:after="0"/>
              <w:ind w:left="420"/>
              <w:jc w:val="both"/>
              <w:rPr>
                <w:rFonts w:ascii="Times New Roman" w:hAnsi="Times New Roman" w:cs="Times New Roman"/>
                <w:sz w:val="22"/>
                <w:szCs w:val="22"/>
              </w:rPr>
            </w:pPr>
          </w:p>
        </w:tc>
      </w:tr>
      <w:tr w:rsidR="00FE412D" w:rsidRPr="009A7757" w14:paraId="11912021" w14:textId="77777777" w:rsidTr="00B337FE">
        <w:tc>
          <w:tcPr>
            <w:tcW w:w="9640" w:type="dxa"/>
            <w:gridSpan w:val="2"/>
            <w:tcBorders>
              <w:top w:val="single" w:sz="6" w:space="0" w:color="auto"/>
              <w:left w:val="double" w:sz="6" w:space="0" w:color="auto"/>
              <w:bottom w:val="double" w:sz="6" w:space="0" w:color="auto"/>
              <w:right w:val="double" w:sz="6" w:space="0" w:color="auto"/>
            </w:tcBorders>
          </w:tcPr>
          <w:p w14:paraId="40F4FCC0" w14:textId="77777777" w:rsidR="00FE412D" w:rsidRPr="009A7757" w:rsidRDefault="00FE412D" w:rsidP="00ED3ACD">
            <w:pPr>
              <w:pStyle w:val="ListParagraph1"/>
              <w:numPr>
                <w:ilvl w:val="255"/>
                <w:numId w:val="0"/>
              </w:numPr>
              <w:spacing w:after="0" w:line="240" w:lineRule="auto"/>
              <w:contextualSpacing/>
              <w:rPr>
                <w:rFonts w:asciiTheme="minorHAnsi" w:eastAsiaTheme="minorEastAsia" w:hAnsiTheme="minorHAnsi" w:cstheme="minorHAnsi"/>
                <w:b/>
                <w:kern w:val="2"/>
              </w:rPr>
            </w:pPr>
          </w:p>
        </w:tc>
      </w:tr>
    </w:tbl>
    <w:p w14:paraId="6F829443" w14:textId="77777777" w:rsidR="00F867C1" w:rsidRPr="009A7757" w:rsidRDefault="00F867C1" w:rsidP="00F867C1">
      <w:pPr>
        <w:spacing w:after="0"/>
        <w:rPr>
          <w:rFonts w:cstheme="minorHAnsi"/>
        </w:rPr>
      </w:pPr>
    </w:p>
    <w:p w14:paraId="7F7ED056" w14:textId="77777777" w:rsidR="00F867C1" w:rsidRPr="009A7757" w:rsidRDefault="00F867C1" w:rsidP="00F867C1">
      <w:pPr>
        <w:spacing w:after="0"/>
        <w:rPr>
          <w:rFonts w:cstheme="minorHAnsi"/>
        </w:rPr>
      </w:pPr>
    </w:p>
    <w:p w14:paraId="3F0B7924" w14:textId="77777777" w:rsidR="00F867C1" w:rsidRPr="009A7757" w:rsidRDefault="00F867C1" w:rsidP="00F867C1">
      <w:pPr>
        <w:spacing w:after="0"/>
        <w:rPr>
          <w:rFonts w:cstheme="minorHAnsi"/>
        </w:rPr>
      </w:pPr>
    </w:p>
    <w:p w14:paraId="36332455" w14:textId="3754BA87" w:rsidR="00F867C1" w:rsidRPr="009A7757" w:rsidRDefault="00F867C1" w:rsidP="00F867C1">
      <w:pPr>
        <w:spacing w:after="0"/>
        <w:rPr>
          <w:rFonts w:cstheme="minorHAnsi"/>
        </w:rPr>
      </w:pPr>
      <w:r w:rsidRPr="009A7757">
        <w:rPr>
          <w:rFonts w:cstheme="minorHAnsi"/>
        </w:rPr>
        <w:t>Employee Signature</w:t>
      </w:r>
      <w:r w:rsidRPr="009A7757">
        <w:rPr>
          <w:rFonts w:cstheme="minorHAnsi"/>
        </w:rPr>
        <w:t>：</w:t>
      </w:r>
      <w:r w:rsidRPr="009A7757">
        <w:rPr>
          <w:rFonts w:cstheme="minorHAnsi"/>
        </w:rPr>
        <w:t>_____________________</w:t>
      </w:r>
      <w:r w:rsidRPr="009A7757">
        <w:rPr>
          <w:rFonts w:cstheme="minorHAnsi"/>
        </w:rPr>
        <w:tab/>
      </w:r>
      <w:r w:rsidRPr="009A7757">
        <w:rPr>
          <w:rFonts w:cstheme="minorHAnsi"/>
        </w:rPr>
        <w:tab/>
        <w:t>Date Signed:   ____________________</w:t>
      </w:r>
      <w:r w:rsidRPr="009A7757">
        <w:rPr>
          <w:rFonts w:cstheme="minorHAnsi"/>
        </w:rPr>
        <w:tab/>
      </w:r>
    </w:p>
    <w:p w14:paraId="6305AAF1" w14:textId="77777777" w:rsidR="00F867C1" w:rsidRPr="009A7757" w:rsidRDefault="00F867C1" w:rsidP="00F867C1">
      <w:pPr>
        <w:spacing w:after="0"/>
        <w:rPr>
          <w:rFonts w:cstheme="minorHAnsi"/>
        </w:rPr>
      </w:pPr>
      <w:r w:rsidRPr="009A7757">
        <w:rPr>
          <w:rFonts w:cstheme="minorHAnsi"/>
        </w:rPr>
        <w:tab/>
      </w:r>
      <w:r w:rsidRPr="009A7757">
        <w:rPr>
          <w:rFonts w:cstheme="minorHAnsi"/>
        </w:rPr>
        <w:tab/>
        <w:t xml:space="preserve">         </w:t>
      </w:r>
      <w:r w:rsidRPr="009A7757">
        <w:rPr>
          <w:rFonts w:cstheme="minorHAnsi"/>
        </w:rPr>
        <w:tab/>
      </w:r>
      <w:r w:rsidRPr="009A7757">
        <w:rPr>
          <w:rFonts w:cstheme="minorHAnsi"/>
        </w:rPr>
        <w:tab/>
      </w:r>
      <w:r w:rsidRPr="009A7757">
        <w:rPr>
          <w:rFonts w:cstheme="minorHAnsi"/>
        </w:rPr>
        <w:tab/>
      </w:r>
      <w:r w:rsidRPr="009A7757">
        <w:rPr>
          <w:rFonts w:cstheme="minorHAnsi"/>
        </w:rPr>
        <w:tab/>
      </w:r>
      <w:r w:rsidRPr="009A7757">
        <w:rPr>
          <w:rFonts w:cstheme="minorHAnsi"/>
        </w:rPr>
        <w:tab/>
      </w:r>
      <w:r w:rsidRPr="009A7757">
        <w:rPr>
          <w:rFonts w:cstheme="minorHAnsi"/>
        </w:rPr>
        <w:tab/>
      </w:r>
      <w:r w:rsidRPr="009A7757">
        <w:rPr>
          <w:rFonts w:cstheme="minorHAnsi"/>
        </w:rPr>
        <w:tab/>
      </w:r>
      <w:r w:rsidRPr="009A7757">
        <w:rPr>
          <w:rFonts w:cstheme="minorHAnsi"/>
        </w:rPr>
        <w:tab/>
      </w:r>
    </w:p>
    <w:p w14:paraId="6B7BC620" w14:textId="77777777" w:rsidR="00F867C1" w:rsidRPr="009A7757" w:rsidRDefault="00F867C1" w:rsidP="00F867C1">
      <w:pPr>
        <w:spacing w:after="0"/>
        <w:rPr>
          <w:rFonts w:cstheme="minorHAnsi"/>
        </w:rPr>
      </w:pPr>
    </w:p>
    <w:p w14:paraId="066CAD05" w14:textId="2A989607" w:rsidR="00F867C1" w:rsidRPr="009A7757" w:rsidRDefault="00F867C1" w:rsidP="00F867C1">
      <w:pPr>
        <w:spacing w:after="0"/>
        <w:rPr>
          <w:rFonts w:cstheme="minorHAnsi"/>
        </w:rPr>
      </w:pPr>
      <w:r w:rsidRPr="009A7757">
        <w:rPr>
          <w:rFonts w:cstheme="minorHAnsi"/>
        </w:rPr>
        <w:t>Manager Signature</w:t>
      </w:r>
      <w:r w:rsidRPr="009A7757">
        <w:rPr>
          <w:rFonts w:cstheme="minorHAnsi"/>
        </w:rPr>
        <w:t>：</w:t>
      </w:r>
      <w:r w:rsidRPr="009A7757">
        <w:rPr>
          <w:rFonts w:cstheme="minorHAnsi"/>
        </w:rPr>
        <w:t>_____________________</w:t>
      </w:r>
      <w:r w:rsidRPr="009A7757">
        <w:rPr>
          <w:rFonts w:cstheme="minorHAnsi"/>
        </w:rPr>
        <w:tab/>
      </w:r>
      <w:r w:rsidRPr="009A7757">
        <w:rPr>
          <w:rFonts w:cstheme="minorHAnsi"/>
        </w:rPr>
        <w:tab/>
        <w:t>Date Signed:   ____________________</w:t>
      </w:r>
      <w:r w:rsidRPr="009A7757">
        <w:rPr>
          <w:rFonts w:cstheme="minorHAnsi"/>
        </w:rPr>
        <w:tab/>
      </w:r>
    </w:p>
    <w:p w14:paraId="123641CE" w14:textId="77777777" w:rsidR="00F867C1" w:rsidRPr="009A7757" w:rsidRDefault="00F867C1" w:rsidP="00F867C1">
      <w:pPr>
        <w:spacing w:after="0"/>
        <w:rPr>
          <w:rFonts w:cstheme="minorHAnsi"/>
        </w:rPr>
      </w:pPr>
      <w:r w:rsidRPr="009A7757">
        <w:rPr>
          <w:rFonts w:cstheme="minorHAnsi"/>
        </w:rPr>
        <w:tab/>
      </w:r>
      <w:r w:rsidRPr="009A7757">
        <w:rPr>
          <w:rFonts w:cstheme="minorHAnsi"/>
        </w:rPr>
        <w:tab/>
      </w:r>
      <w:r w:rsidRPr="009A7757">
        <w:rPr>
          <w:rFonts w:cstheme="minorHAnsi"/>
        </w:rPr>
        <w:tab/>
      </w:r>
      <w:r w:rsidRPr="009A7757">
        <w:rPr>
          <w:rFonts w:cstheme="minorHAnsi"/>
        </w:rPr>
        <w:tab/>
        <w:t xml:space="preserve">        </w:t>
      </w:r>
    </w:p>
    <w:p w14:paraId="25C340C0" w14:textId="5F585008" w:rsidR="001F04C2" w:rsidRPr="009A7757" w:rsidRDefault="001F04C2" w:rsidP="001F04C2">
      <w:pPr>
        <w:rPr>
          <w:rFonts w:cstheme="minorHAnsi"/>
        </w:rPr>
      </w:pPr>
    </w:p>
    <w:p w14:paraId="4597CFDE" w14:textId="77777777" w:rsidR="00665646" w:rsidRPr="00665646" w:rsidRDefault="00665646" w:rsidP="00665646">
      <w:pPr>
        <w:rPr>
          <w:rFonts w:eastAsia="Times New Roman" w:cstheme="minorHAnsi"/>
          <w:sz w:val="22"/>
          <w:szCs w:val="22"/>
        </w:rPr>
      </w:pPr>
      <w:r w:rsidRPr="009A7757">
        <w:rPr>
          <w:rFonts w:eastAsia="Times New Roman" w:cstheme="minorHAnsi"/>
          <w:b/>
          <w:bCs/>
          <w:sz w:val="22"/>
          <w:szCs w:val="22"/>
        </w:rPr>
        <w:t>Disclaimer:</w:t>
      </w:r>
      <w:r w:rsidRPr="009A7757">
        <w:rPr>
          <w:rFonts w:eastAsia="Times New Roman" w:cstheme="minorHAnsi"/>
          <w:sz w:val="22"/>
          <w:szCs w:val="22"/>
        </w:rPr>
        <w:t xml:space="preserve"> </w:t>
      </w:r>
      <w:r w:rsidRPr="009A7757">
        <w:rPr>
          <w:rFonts w:cstheme="minorHAnsi"/>
          <w:color w:val="404040"/>
          <w:sz w:val="23"/>
          <w:szCs w:val="23"/>
        </w:rPr>
        <w:br/>
      </w:r>
      <w:r w:rsidRPr="009A7757">
        <w:rPr>
          <w:rFonts w:cstheme="minorHAnsi"/>
          <w:color w:val="404040"/>
          <w:sz w:val="23"/>
          <w:szCs w:val="23"/>
        </w:rPr>
        <w:br/>
      </w:r>
      <w:r w:rsidRPr="009A7757">
        <w:rPr>
          <w:rFonts w:eastAsia="Times New Roman" w:cstheme="minorHAnsi"/>
          <w:sz w:val="22"/>
          <w:szCs w:val="22"/>
        </w:rPr>
        <w:t>Tasks, duties, and responsibilities as listed in this job description are not exhaustive. The Company, at its sole discretion and with no prior notice, may assign other tasks, duties, and job responsibilities. Equivalent experience, skills, and/or education will also be considered so qualifications of incumbents may differ from those listed in the Job Description. The Company, at its sole discretion, will determine what constitutes as equivalent to the qualifications described above. Occasionally, required skills/experiences for jobs are expressed in brief terms. Any language contained herein is intended to fully comply with all obligations imposed by the legislation of each country in which it operates.</w:t>
      </w:r>
    </w:p>
    <w:p w14:paraId="5A032463" w14:textId="77777777" w:rsidR="00665646" w:rsidRPr="00665646" w:rsidRDefault="00665646" w:rsidP="001F04C2">
      <w:pPr>
        <w:rPr>
          <w:rFonts w:cstheme="minorHAnsi"/>
        </w:rPr>
      </w:pPr>
    </w:p>
    <w:sectPr w:rsidR="00665646" w:rsidRPr="00665646">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BE4B" w14:textId="77777777" w:rsidR="00425F72" w:rsidRDefault="00425F72">
      <w:pPr>
        <w:spacing w:before="0" w:after="0"/>
      </w:pPr>
      <w:r>
        <w:separator/>
      </w:r>
    </w:p>
  </w:endnote>
  <w:endnote w:type="continuationSeparator" w:id="0">
    <w:p w14:paraId="64D6B314" w14:textId="77777777" w:rsidR="00425F72" w:rsidRDefault="00425F72">
      <w:pPr>
        <w:spacing w:before="0" w:after="0"/>
      </w:pPr>
      <w:r>
        <w:continuationSeparator/>
      </w:r>
    </w:p>
  </w:endnote>
  <w:endnote w:type="continuationNotice" w:id="1">
    <w:p w14:paraId="077CE991" w14:textId="77777777" w:rsidR="00425F72" w:rsidRDefault="00425F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3A60" w14:textId="77777777" w:rsidR="000C2633" w:rsidRDefault="008A6F05">
    <w:pPr>
      <w:pStyle w:val="Footer"/>
      <w:jc w:val="right"/>
    </w:pPr>
    <w:r>
      <w:fldChar w:fldCharType="begin"/>
    </w:r>
    <w:r>
      <w:instrText xml:space="preserve"> PAGE   \* MERGEFORMAT </w:instrText>
    </w:r>
    <w:r>
      <w:fldChar w:fldCharType="separate"/>
    </w:r>
    <w:r w:rsidR="00260F3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DFBF" w14:textId="77777777" w:rsidR="00425F72" w:rsidRDefault="00425F72">
      <w:pPr>
        <w:spacing w:before="0" w:after="0"/>
      </w:pPr>
      <w:r>
        <w:separator/>
      </w:r>
    </w:p>
  </w:footnote>
  <w:footnote w:type="continuationSeparator" w:id="0">
    <w:p w14:paraId="2CE287B5" w14:textId="77777777" w:rsidR="00425F72" w:rsidRDefault="00425F72">
      <w:pPr>
        <w:spacing w:before="0" w:after="0"/>
      </w:pPr>
      <w:r>
        <w:continuationSeparator/>
      </w:r>
    </w:p>
  </w:footnote>
  <w:footnote w:type="continuationNotice" w:id="1">
    <w:p w14:paraId="1B0699D3" w14:textId="77777777" w:rsidR="00425F72" w:rsidRDefault="00425F7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1710"/>
      <w:gridCol w:w="3150"/>
      <w:gridCol w:w="1807"/>
    </w:tblGrid>
    <w:tr w:rsidR="00665646" w14:paraId="76AA03E0" w14:textId="77777777" w:rsidTr="00C15E5A">
      <w:trPr>
        <w:trHeight w:val="720"/>
        <w:jc w:val="center"/>
      </w:trPr>
      <w:tc>
        <w:tcPr>
          <w:tcW w:w="9727" w:type="dxa"/>
          <w:gridSpan w:val="4"/>
          <w:tcBorders>
            <w:top w:val="nil"/>
            <w:left w:val="nil"/>
            <w:bottom w:val="single" w:sz="8" w:space="0" w:color="auto"/>
            <w:right w:val="nil"/>
          </w:tcBorders>
        </w:tcPr>
        <w:p w14:paraId="4512A0A7" w14:textId="77777777" w:rsidR="00665646" w:rsidRPr="000F3452" w:rsidRDefault="00665646" w:rsidP="00665646">
          <w:pPr>
            <w:pStyle w:val="ABSOPHeader1"/>
            <w:numPr>
              <w:ilvl w:val="0"/>
              <w:numId w:val="0"/>
            </w:numPr>
            <w:ind w:left="432"/>
            <w:jc w:val="center"/>
            <w:rPr>
              <w:rFonts w:cs="Arial"/>
              <w:strike/>
              <w:sz w:val="20"/>
              <w:szCs w:val="20"/>
              <w:highlight w:val="yellow"/>
            </w:rPr>
          </w:pPr>
          <w:r>
            <w:rPr>
              <w:rFonts w:cs="Arial"/>
              <w:noProof/>
              <w:sz w:val="16"/>
              <w:szCs w:val="16"/>
            </w:rPr>
            <w:drawing>
              <wp:anchor distT="0" distB="0" distL="114300" distR="114300" simplePos="0" relativeHeight="251661312" behindDoc="0" locked="0" layoutInCell="1" allowOverlap="1" wp14:anchorId="1B87F0A6" wp14:editId="4927D444">
                <wp:simplePos x="0" y="0"/>
                <wp:positionH relativeFrom="column">
                  <wp:posOffset>200660</wp:posOffset>
                </wp:positionH>
                <wp:positionV relativeFrom="paragraph">
                  <wp:posOffset>-129035</wp:posOffset>
                </wp:positionV>
                <wp:extent cx="1066798" cy="495429"/>
                <wp:effectExtent l="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64" cy="498525"/>
                        </a:xfrm>
                        <a:prstGeom prst="rect">
                          <a:avLst/>
                        </a:prstGeom>
                        <a:noFill/>
                        <a:ln>
                          <a:noFill/>
                        </a:ln>
                      </pic:spPr>
                    </pic:pic>
                  </a:graphicData>
                </a:graphic>
                <wp14:sizeRelH relativeFrom="page">
                  <wp14:pctWidth>0</wp14:pctWidth>
                </wp14:sizeRelH>
                <wp14:sizeRelV relativeFrom="page">
                  <wp14:pctHeight>0</wp14:pctHeight>
                </wp14:sizeRelV>
              </wp:anchor>
            </w:drawing>
          </w:r>
          <w:r>
            <w:t>R</w:t>
          </w:r>
          <w:r>
            <w:rPr>
              <w:rFonts w:hint="eastAsia"/>
              <w:lang w:eastAsia="zh-CN"/>
            </w:rPr>
            <w:t>ecruiting</w:t>
          </w:r>
        </w:p>
      </w:tc>
    </w:tr>
    <w:tr w:rsidR="00665646" w14:paraId="510D8A19" w14:textId="77777777" w:rsidTr="00C15E5A">
      <w:trPr>
        <w:trHeight w:val="538"/>
        <w:jc w:val="center"/>
      </w:trPr>
      <w:tc>
        <w:tcPr>
          <w:tcW w:w="9727" w:type="dxa"/>
          <w:gridSpan w:val="4"/>
          <w:tcBorders>
            <w:top w:val="single" w:sz="8" w:space="0" w:color="auto"/>
            <w:left w:val="single" w:sz="8" w:space="0" w:color="auto"/>
            <w:bottom w:val="single" w:sz="8" w:space="0" w:color="auto"/>
            <w:right w:val="single" w:sz="8" w:space="0" w:color="auto"/>
          </w:tcBorders>
          <w:vAlign w:val="center"/>
        </w:tcPr>
        <w:p w14:paraId="7363A713" w14:textId="77777777" w:rsidR="00665646" w:rsidRPr="00BC1111" w:rsidRDefault="00665646" w:rsidP="00665646">
          <w:pPr>
            <w:pStyle w:val="ABSOPTableText-Centered"/>
            <w:rPr>
              <w:b/>
              <w:sz w:val="16"/>
              <w:szCs w:val="16"/>
            </w:rPr>
          </w:pPr>
          <w:r w:rsidRPr="00BC1111">
            <w:rPr>
              <w:b/>
              <w:caps/>
            </w:rPr>
            <w:t>Title</w:t>
          </w:r>
          <w:r w:rsidRPr="00057C6F">
            <w:rPr>
              <w:b/>
            </w:rPr>
            <w:t xml:space="preserve">:  </w:t>
          </w:r>
          <w:r>
            <w:t>J</w:t>
          </w:r>
          <w:r>
            <w:rPr>
              <w:rFonts w:hint="eastAsia"/>
              <w:lang w:eastAsia="zh-CN"/>
            </w:rPr>
            <w:t>ob</w:t>
          </w:r>
          <w:r>
            <w:t xml:space="preserve"> D</w:t>
          </w:r>
          <w:r>
            <w:rPr>
              <w:rFonts w:hint="eastAsia"/>
              <w:lang w:eastAsia="zh-CN"/>
            </w:rPr>
            <w:t>escription</w:t>
          </w:r>
          <w:r>
            <w:t xml:space="preserve">  </w:t>
          </w:r>
        </w:p>
      </w:tc>
    </w:tr>
    <w:tr w:rsidR="00665646" w14:paraId="1FD2E164" w14:textId="77777777" w:rsidTr="00C15E5A">
      <w:trPr>
        <w:trHeight w:val="457"/>
        <w:jc w:val="center"/>
      </w:trPr>
      <w:tc>
        <w:tcPr>
          <w:tcW w:w="3060" w:type="dxa"/>
          <w:tcBorders>
            <w:top w:val="single" w:sz="8" w:space="0" w:color="auto"/>
          </w:tcBorders>
          <w:vAlign w:val="center"/>
        </w:tcPr>
        <w:p w14:paraId="0F77C736" w14:textId="77777777" w:rsidR="00665646" w:rsidRPr="001A02D9" w:rsidRDefault="00665646" w:rsidP="00665646">
          <w:pPr>
            <w:pStyle w:val="ABSOPTableText-Centered"/>
            <w:rPr>
              <w:sz w:val="18"/>
              <w:szCs w:val="18"/>
            </w:rPr>
          </w:pPr>
          <w:r w:rsidRPr="001A02D9">
            <w:rPr>
              <w:b/>
              <w:sz w:val="18"/>
              <w:szCs w:val="18"/>
            </w:rPr>
            <w:t>Document No:</w:t>
          </w:r>
          <w:r w:rsidRPr="001A02D9">
            <w:rPr>
              <w:sz w:val="18"/>
              <w:szCs w:val="18"/>
            </w:rPr>
            <w:t xml:space="preserve"> </w:t>
          </w:r>
          <w:r>
            <w:rPr>
              <w:sz w:val="18"/>
              <w:szCs w:val="18"/>
            </w:rPr>
            <w:t>AD</w:t>
          </w:r>
          <w:r w:rsidRPr="001A02D9">
            <w:rPr>
              <w:sz w:val="18"/>
              <w:szCs w:val="18"/>
            </w:rPr>
            <w:t>-</w:t>
          </w:r>
          <w:r>
            <w:rPr>
              <w:sz w:val="18"/>
              <w:szCs w:val="18"/>
            </w:rPr>
            <w:t>HR</w:t>
          </w:r>
          <w:r>
            <w:rPr>
              <w:rFonts w:hint="eastAsia"/>
              <w:sz w:val="18"/>
              <w:szCs w:val="18"/>
              <w:lang w:eastAsia="zh-CN"/>
            </w:rPr>
            <w:t>02</w:t>
          </w:r>
          <w:r w:rsidRPr="001A02D9">
            <w:rPr>
              <w:sz w:val="18"/>
              <w:szCs w:val="18"/>
            </w:rPr>
            <w:t>-</w:t>
          </w:r>
          <w:r>
            <w:rPr>
              <w:rFonts w:hint="eastAsia"/>
              <w:sz w:val="18"/>
              <w:szCs w:val="18"/>
              <w:lang w:eastAsia="zh-CN"/>
            </w:rPr>
            <w:t>001</w:t>
          </w:r>
        </w:p>
      </w:tc>
      <w:tc>
        <w:tcPr>
          <w:tcW w:w="1710" w:type="dxa"/>
          <w:tcBorders>
            <w:top w:val="single" w:sz="8" w:space="0" w:color="auto"/>
          </w:tcBorders>
          <w:vAlign w:val="center"/>
        </w:tcPr>
        <w:p w14:paraId="01222C33" w14:textId="77777777" w:rsidR="00665646" w:rsidRPr="001A02D9" w:rsidRDefault="00665646" w:rsidP="00665646">
          <w:pPr>
            <w:pStyle w:val="ABSOPTableText-Centered"/>
            <w:rPr>
              <w:sz w:val="18"/>
              <w:szCs w:val="18"/>
            </w:rPr>
          </w:pPr>
          <w:r w:rsidRPr="001A02D9">
            <w:rPr>
              <w:b/>
              <w:bCs/>
              <w:sz w:val="18"/>
              <w:szCs w:val="18"/>
            </w:rPr>
            <w:t>Version:</w:t>
          </w:r>
          <w:r w:rsidRPr="001A02D9">
            <w:rPr>
              <w:sz w:val="18"/>
              <w:szCs w:val="18"/>
            </w:rPr>
            <w:t xml:space="preserve"> </w:t>
          </w:r>
          <w:r>
            <w:rPr>
              <w:rFonts w:hint="eastAsia"/>
              <w:sz w:val="18"/>
              <w:szCs w:val="18"/>
              <w:lang w:eastAsia="zh-CN"/>
            </w:rPr>
            <w:t>1</w:t>
          </w:r>
          <w:r>
            <w:rPr>
              <w:sz w:val="18"/>
              <w:szCs w:val="18"/>
            </w:rPr>
            <w:t>.</w:t>
          </w:r>
          <w:r>
            <w:rPr>
              <w:rFonts w:hint="eastAsia"/>
              <w:sz w:val="18"/>
              <w:szCs w:val="18"/>
              <w:lang w:eastAsia="zh-CN"/>
            </w:rPr>
            <w:t>0</w:t>
          </w:r>
        </w:p>
      </w:tc>
      <w:tc>
        <w:tcPr>
          <w:tcW w:w="3150" w:type="dxa"/>
          <w:tcBorders>
            <w:top w:val="single" w:sz="8" w:space="0" w:color="auto"/>
          </w:tcBorders>
          <w:vAlign w:val="center"/>
        </w:tcPr>
        <w:p w14:paraId="1706623E" w14:textId="77777777" w:rsidR="00665646" w:rsidRPr="001A02D9" w:rsidRDefault="00665646" w:rsidP="00665646">
          <w:pPr>
            <w:pStyle w:val="ABSOPTableText-Centered"/>
            <w:rPr>
              <w:caps/>
              <w:sz w:val="18"/>
              <w:szCs w:val="18"/>
            </w:rPr>
          </w:pPr>
          <w:r w:rsidRPr="001A02D9">
            <w:rPr>
              <w:b/>
              <w:bCs/>
              <w:sz w:val="18"/>
              <w:szCs w:val="18"/>
            </w:rPr>
            <w:t>Effective Date:</w:t>
          </w:r>
          <w:r w:rsidRPr="001A02D9">
            <w:rPr>
              <w:sz w:val="18"/>
              <w:szCs w:val="18"/>
            </w:rPr>
            <w:t xml:space="preserve"> </w:t>
          </w:r>
          <w:r>
            <w:rPr>
              <w:rFonts w:hint="eastAsia"/>
              <w:sz w:val="18"/>
              <w:szCs w:val="18"/>
              <w:lang w:eastAsia="zh-CN"/>
            </w:rPr>
            <w:t>01012020</w:t>
          </w:r>
        </w:p>
      </w:tc>
      <w:tc>
        <w:tcPr>
          <w:tcW w:w="1807" w:type="dxa"/>
          <w:tcBorders>
            <w:top w:val="single" w:sz="8" w:space="0" w:color="auto"/>
          </w:tcBorders>
          <w:vAlign w:val="center"/>
        </w:tcPr>
        <w:p w14:paraId="6AF3A376" w14:textId="77777777" w:rsidR="00665646" w:rsidRPr="001A02D9" w:rsidRDefault="00665646" w:rsidP="00665646">
          <w:pPr>
            <w:pStyle w:val="ABSOPTableText-Centered"/>
            <w:rPr>
              <w:sz w:val="18"/>
              <w:szCs w:val="18"/>
            </w:rPr>
          </w:pPr>
          <w:r w:rsidRPr="001A02D9">
            <w:rPr>
              <w:b/>
              <w:bCs/>
              <w:sz w:val="18"/>
              <w:szCs w:val="18"/>
            </w:rPr>
            <w:t>Page:</w:t>
          </w:r>
          <w:r w:rsidRPr="001A02D9">
            <w:rPr>
              <w:sz w:val="18"/>
              <w:szCs w:val="18"/>
            </w:rPr>
            <w:t xml:space="preserve">  </w:t>
          </w:r>
          <w:r w:rsidRPr="001A02D9">
            <w:rPr>
              <w:bCs/>
              <w:caps/>
              <w:sz w:val="18"/>
              <w:szCs w:val="18"/>
            </w:rPr>
            <w:fldChar w:fldCharType="begin"/>
          </w:r>
          <w:r w:rsidRPr="001A02D9">
            <w:rPr>
              <w:bCs/>
              <w:sz w:val="18"/>
              <w:szCs w:val="18"/>
            </w:rPr>
            <w:instrText xml:space="preserve"> PAGE  \* Arabic  \* MERGEFORMAT </w:instrText>
          </w:r>
          <w:r w:rsidRPr="001A02D9">
            <w:rPr>
              <w:bCs/>
              <w:caps/>
              <w:sz w:val="18"/>
              <w:szCs w:val="18"/>
            </w:rPr>
            <w:fldChar w:fldCharType="separate"/>
          </w:r>
          <w:r>
            <w:rPr>
              <w:bCs/>
              <w:caps/>
              <w:sz w:val="18"/>
              <w:szCs w:val="18"/>
            </w:rPr>
            <w:t>1</w:t>
          </w:r>
          <w:r w:rsidRPr="001A02D9">
            <w:rPr>
              <w:bCs/>
              <w:caps/>
              <w:sz w:val="18"/>
              <w:szCs w:val="18"/>
            </w:rPr>
            <w:fldChar w:fldCharType="end"/>
          </w:r>
          <w:r w:rsidRPr="001A02D9">
            <w:rPr>
              <w:sz w:val="18"/>
              <w:szCs w:val="18"/>
            </w:rPr>
            <w:t xml:space="preserve"> of </w:t>
          </w:r>
          <w:r w:rsidRPr="001A02D9">
            <w:rPr>
              <w:bCs/>
              <w:caps/>
              <w:sz w:val="18"/>
              <w:szCs w:val="18"/>
            </w:rPr>
            <w:fldChar w:fldCharType="begin"/>
          </w:r>
          <w:r w:rsidRPr="001A02D9">
            <w:rPr>
              <w:bCs/>
              <w:sz w:val="18"/>
              <w:szCs w:val="18"/>
            </w:rPr>
            <w:instrText xml:space="preserve"> NUMPAGES  \* Arabic  \* MERGEFORMAT </w:instrText>
          </w:r>
          <w:r w:rsidRPr="001A02D9">
            <w:rPr>
              <w:bCs/>
              <w:caps/>
              <w:sz w:val="18"/>
              <w:szCs w:val="18"/>
            </w:rPr>
            <w:fldChar w:fldCharType="separate"/>
          </w:r>
          <w:r>
            <w:rPr>
              <w:bCs/>
              <w:caps/>
              <w:sz w:val="18"/>
              <w:szCs w:val="18"/>
            </w:rPr>
            <w:t>3</w:t>
          </w:r>
          <w:r w:rsidRPr="001A02D9">
            <w:rPr>
              <w:bCs/>
              <w:caps/>
              <w:sz w:val="18"/>
              <w:szCs w:val="18"/>
            </w:rPr>
            <w:fldChar w:fldCharType="end"/>
          </w:r>
        </w:p>
      </w:tc>
    </w:tr>
  </w:tbl>
  <w:p w14:paraId="6F1F02E9" w14:textId="0833C4D4" w:rsidR="000C2633" w:rsidRPr="00665646" w:rsidRDefault="000C2633" w:rsidP="00665646">
    <w:pPr>
      <w:pStyle w:val="Header"/>
      <w:ind w:right="56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1710"/>
      <w:gridCol w:w="3150"/>
      <w:gridCol w:w="1807"/>
    </w:tblGrid>
    <w:tr w:rsidR="00A04D99" w14:paraId="4CDCACF6" w14:textId="77777777" w:rsidTr="009206B4">
      <w:trPr>
        <w:trHeight w:val="720"/>
        <w:jc w:val="center"/>
      </w:trPr>
      <w:tc>
        <w:tcPr>
          <w:tcW w:w="9727" w:type="dxa"/>
          <w:gridSpan w:val="4"/>
          <w:tcBorders>
            <w:top w:val="nil"/>
            <w:left w:val="nil"/>
            <w:bottom w:val="single" w:sz="8" w:space="0" w:color="auto"/>
            <w:right w:val="nil"/>
          </w:tcBorders>
        </w:tcPr>
        <w:p w14:paraId="7C6BC11F" w14:textId="1B21E1C1" w:rsidR="00A04D99" w:rsidRPr="000F3452" w:rsidRDefault="00A04D99" w:rsidP="00A04D99">
          <w:pPr>
            <w:pStyle w:val="ABSOPHeader1"/>
            <w:numPr>
              <w:ilvl w:val="0"/>
              <w:numId w:val="0"/>
            </w:numPr>
            <w:ind w:left="432"/>
            <w:jc w:val="center"/>
            <w:rPr>
              <w:rFonts w:cs="Arial"/>
              <w:strike/>
              <w:sz w:val="20"/>
              <w:szCs w:val="20"/>
              <w:highlight w:val="yellow"/>
            </w:rPr>
          </w:pPr>
          <w:r>
            <w:rPr>
              <w:rFonts w:cs="Arial"/>
              <w:noProof/>
              <w:sz w:val="16"/>
              <w:szCs w:val="16"/>
            </w:rPr>
            <w:drawing>
              <wp:anchor distT="0" distB="0" distL="114300" distR="114300" simplePos="0" relativeHeight="251659264" behindDoc="0" locked="0" layoutInCell="1" allowOverlap="1" wp14:anchorId="35626AC0" wp14:editId="1BA61ED2">
                <wp:simplePos x="0" y="0"/>
                <wp:positionH relativeFrom="column">
                  <wp:posOffset>200660</wp:posOffset>
                </wp:positionH>
                <wp:positionV relativeFrom="paragraph">
                  <wp:posOffset>-129035</wp:posOffset>
                </wp:positionV>
                <wp:extent cx="1066798" cy="495429"/>
                <wp:effectExtent l="0" t="0" r="63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64" cy="4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334">
            <w:t>R</w:t>
          </w:r>
          <w:r w:rsidR="000B7334">
            <w:rPr>
              <w:rFonts w:hint="eastAsia"/>
              <w:lang w:eastAsia="zh-CN"/>
            </w:rPr>
            <w:t>ecruiting</w:t>
          </w:r>
        </w:p>
      </w:tc>
    </w:tr>
    <w:tr w:rsidR="00A04D99" w14:paraId="739360AF" w14:textId="77777777" w:rsidTr="009206B4">
      <w:trPr>
        <w:trHeight w:val="538"/>
        <w:jc w:val="center"/>
      </w:trPr>
      <w:tc>
        <w:tcPr>
          <w:tcW w:w="9727" w:type="dxa"/>
          <w:gridSpan w:val="4"/>
          <w:tcBorders>
            <w:top w:val="single" w:sz="8" w:space="0" w:color="auto"/>
            <w:left w:val="single" w:sz="8" w:space="0" w:color="auto"/>
            <w:bottom w:val="single" w:sz="8" w:space="0" w:color="auto"/>
            <w:right w:val="single" w:sz="8" w:space="0" w:color="auto"/>
          </w:tcBorders>
          <w:vAlign w:val="center"/>
        </w:tcPr>
        <w:p w14:paraId="48E42605" w14:textId="558DD220" w:rsidR="00A04D99" w:rsidRPr="00BC1111" w:rsidRDefault="00A04D99" w:rsidP="00A04D99">
          <w:pPr>
            <w:pStyle w:val="ABSOPTableText-Centered"/>
            <w:rPr>
              <w:b/>
              <w:sz w:val="16"/>
              <w:szCs w:val="16"/>
            </w:rPr>
          </w:pPr>
          <w:r w:rsidRPr="00BC1111">
            <w:rPr>
              <w:b/>
              <w:caps/>
            </w:rPr>
            <w:t>Title</w:t>
          </w:r>
          <w:r w:rsidRPr="00057C6F">
            <w:rPr>
              <w:b/>
            </w:rPr>
            <w:t xml:space="preserve">:  </w:t>
          </w:r>
          <w:r w:rsidR="000B7334">
            <w:t>J</w:t>
          </w:r>
          <w:r w:rsidR="000B7334">
            <w:rPr>
              <w:rFonts w:hint="eastAsia"/>
              <w:lang w:eastAsia="zh-CN"/>
            </w:rPr>
            <w:t>ob</w:t>
          </w:r>
          <w:r w:rsidR="000B7334">
            <w:t xml:space="preserve"> D</w:t>
          </w:r>
          <w:r w:rsidR="000B7334">
            <w:rPr>
              <w:rFonts w:hint="eastAsia"/>
              <w:lang w:eastAsia="zh-CN"/>
            </w:rPr>
            <w:t>escription</w:t>
          </w:r>
          <w:r>
            <w:t xml:space="preserve">  </w:t>
          </w:r>
        </w:p>
      </w:tc>
    </w:tr>
    <w:tr w:rsidR="00A04D99" w14:paraId="5D919733" w14:textId="77777777" w:rsidTr="009206B4">
      <w:trPr>
        <w:trHeight w:val="457"/>
        <w:jc w:val="center"/>
      </w:trPr>
      <w:tc>
        <w:tcPr>
          <w:tcW w:w="3060" w:type="dxa"/>
          <w:tcBorders>
            <w:top w:val="single" w:sz="8" w:space="0" w:color="auto"/>
          </w:tcBorders>
          <w:vAlign w:val="center"/>
        </w:tcPr>
        <w:p w14:paraId="77F115BA" w14:textId="0B97E010" w:rsidR="00A04D99" w:rsidRPr="001A02D9" w:rsidRDefault="00A04D99" w:rsidP="00A04D99">
          <w:pPr>
            <w:pStyle w:val="ABSOPTableText-Centered"/>
            <w:rPr>
              <w:sz w:val="18"/>
              <w:szCs w:val="18"/>
            </w:rPr>
          </w:pPr>
          <w:r w:rsidRPr="001A02D9">
            <w:rPr>
              <w:b/>
              <w:sz w:val="18"/>
              <w:szCs w:val="18"/>
            </w:rPr>
            <w:t>Document No:</w:t>
          </w:r>
          <w:r w:rsidRPr="001A02D9">
            <w:rPr>
              <w:sz w:val="18"/>
              <w:szCs w:val="18"/>
            </w:rPr>
            <w:t xml:space="preserve"> </w:t>
          </w:r>
          <w:r w:rsidR="0025570A">
            <w:rPr>
              <w:sz w:val="18"/>
              <w:szCs w:val="18"/>
            </w:rPr>
            <w:t>AD</w:t>
          </w:r>
          <w:r w:rsidRPr="001A02D9">
            <w:rPr>
              <w:sz w:val="18"/>
              <w:szCs w:val="18"/>
            </w:rPr>
            <w:t>-</w:t>
          </w:r>
          <w:r w:rsidR="0025570A">
            <w:rPr>
              <w:sz w:val="18"/>
              <w:szCs w:val="18"/>
            </w:rPr>
            <w:t>HR</w:t>
          </w:r>
          <w:r w:rsidR="0025570A">
            <w:rPr>
              <w:rFonts w:hint="eastAsia"/>
              <w:sz w:val="18"/>
              <w:szCs w:val="18"/>
              <w:lang w:eastAsia="zh-CN"/>
            </w:rPr>
            <w:t>02</w:t>
          </w:r>
          <w:r w:rsidRPr="001A02D9">
            <w:rPr>
              <w:sz w:val="18"/>
              <w:szCs w:val="18"/>
            </w:rPr>
            <w:t>-</w:t>
          </w:r>
          <w:r w:rsidR="0025570A">
            <w:rPr>
              <w:rFonts w:hint="eastAsia"/>
              <w:sz w:val="18"/>
              <w:szCs w:val="18"/>
              <w:lang w:eastAsia="zh-CN"/>
            </w:rPr>
            <w:t>001</w:t>
          </w:r>
        </w:p>
      </w:tc>
      <w:tc>
        <w:tcPr>
          <w:tcW w:w="1710" w:type="dxa"/>
          <w:tcBorders>
            <w:top w:val="single" w:sz="8" w:space="0" w:color="auto"/>
          </w:tcBorders>
          <w:vAlign w:val="center"/>
        </w:tcPr>
        <w:p w14:paraId="76DB8005" w14:textId="40EDC00E" w:rsidR="00A04D99" w:rsidRPr="001A02D9" w:rsidRDefault="00A04D99" w:rsidP="00A04D99">
          <w:pPr>
            <w:pStyle w:val="ABSOPTableText-Centered"/>
            <w:rPr>
              <w:sz w:val="18"/>
              <w:szCs w:val="18"/>
            </w:rPr>
          </w:pPr>
          <w:r w:rsidRPr="001A02D9">
            <w:rPr>
              <w:b/>
              <w:bCs/>
              <w:sz w:val="18"/>
              <w:szCs w:val="18"/>
            </w:rPr>
            <w:t>Version:</w:t>
          </w:r>
          <w:r w:rsidRPr="001A02D9">
            <w:rPr>
              <w:sz w:val="18"/>
              <w:szCs w:val="18"/>
            </w:rPr>
            <w:t xml:space="preserve"> </w:t>
          </w:r>
          <w:r w:rsidR="00420538">
            <w:rPr>
              <w:rFonts w:hint="eastAsia"/>
              <w:sz w:val="18"/>
              <w:szCs w:val="18"/>
              <w:lang w:eastAsia="zh-CN"/>
            </w:rPr>
            <w:t>1</w:t>
          </w:r>
          <w:r>
            <w:rPr>
              <w:sz w:val="18"/>
              <w:szCs w:val="18"/>
            </w:rPr>
            <w:t>.</w:t>
          </w:r>
          <w:r w:rsidR="00420538">
            <w:rPr>
              <w:rFonts w:hint="eastAsia"/>
              <w:sz w:val="18"/>
              <w:szCs w:val="18"/>
              <w:lang w:eastAsia="zh-CN"/>
            </w:rPr>
            <w:t>0</w:t>
          </w:r>
        </w:p>
      </w:tc>
      <w:tc>
        <w:tcPr>
          <w:tcW w:w="3150" w:type="dxa"/>
          <w:tcBorders>
            <w:top w:val="single" w:sz="8" w:space="0" w:color="auto"/>
          </w:tcBorders>
          <w:vAlign w:val="center"/>
        </w:tcPr>
        <w:p w14:paraId="5DCB3EF8" w14:textId="2A30BD49" w:rsidR="00A04D99" w:rsidRPr="001A02D9" w:rsidRDefault="00A04D99" w:rsidP="00A04D99">
          <w:pPr>
            <w:pStyle w:val="ABSOPTableText-Centered"/>
            <w:rPr>
              <w:caps/>
              <w:sz w:val="18"/>
              <w:szCs w:val="18"/>
            </w:rPr>
          </w:pPr>
          <w:r w:rsidRPr="001A02D9">
            <w:rPr>
              <w:b/>
              <w:bCs/>
              <w:sz w:val="18"/>
              <w:szCs w:val="18"/>
            </w:rPr>
            <w:t>Effective Date:</w:t>
          </w:r>
          <w:r w:rsidRPr="001A02D9">
            <w:rPr>
              <w:sz w:val="18"/>
              <w:szCs w:val="18"/>
            </w:rPr>
            <w:t xml:space="preserve"> </w:t>
          </w:r>
          <w:r w:rsidR="00420538">
            <w:rPr>
              <w:rFonts w:hint="eastAsia"/>
              <w:sz w:val="18"/>
              <w:szCs w:val="18"/>
              <w:lang w:eastAsia="zh-CN"/>
            </w:rPr>
            <w:t>01012020</w:t>
          </w:r>
        </w:p>
      </w:tc>
      <w:tc>
        <w:tcPr>
          <w:tcW w:w="1807" w:type="dxa"/>
          <w:tcBorders>
            <w:top w:val="single" w:sz="8" w:space="0" w:color="auto"/>
          </w:tcBorders>
          <w:vAlign w:val="center"/>
        </w:tcPr>
        <w:p w14:paraId="593B935F" w14:textId="77777777" w:rsidR="00A04D99" w:rsidRPr="001A02D9" w:rsidRDefault="00A04D99" w:rsidP="00A04D99">
          <w:pPr>
            <w:pStyle w:val="ABSOPTableText-Centered"/>
            <w:rPr>
              <w:sz w:val="18"/>
              <w:szCs w:val="18"/>
            </w:rPr>
          </w:pPr>
          <w:r w:rsidRPr="001A02D9">
            <w:rPr>
              <w:b/>
              <w:bCs/>
              <w:sz w:val="18"/>
              <w:szCs w:val="18"/>
            </w:rPr>
            <w:t>Page:</w:t>
          </w:r>
          <w:r w:rsidRPr="001A02D9">
            <w:rPr>
              <w:sz w:val="18"/>
              <w:szCs w:val="18"/>
            </w:rPr>
            <w:t xml:space="preserve">  </w:t>
          </w:r>
          <w:r w:rsidRPr="001A02D9">
            <w:rPr>
              <w:bCs/>
              <w:caps/>
              <w:sz w:val="18"/>
              <w:szCs w:val="18"/>
            </w:rPr>
            <w:fldChar w:fldCharType="begin"/>
          </w:r>
          <w:r w:rsidRPr="001A02D9">
            <w:rPr>
              <w:bCs/>
              <w:sz w:val="18"/>
              <w:szCs w:val="18"/>
            </w:rPr>
            <w:instrText xml:space="preserve"> PAGE  \* Arabic  \* MERGEFORMAT </w:instrText>
          </w:r>
          <w:r w:rsidRPr="001A02D9">
            <w:rPr>
              <w:bCs/>
              <w:caps/>
              <w:sz w:val="18"/>
              <w:szCs w:val="18"/>
            </w:rPr>
            <w:fldChar w:fldCharType="separate"/>
          </w:r>
          <w:r w:rsidRPr="001A02D9">
            <w:rPr>
              <w:bCs/>
              <w:sz w:val="18"/>
              <w:szCs w:val="18"/>
            </w:rPr>
            <w:t>1</w:t>
          </w:r>
          <w:r w:rsidRPr="001A02D9">
            <w:rPr>
              <w:bCs/>
              <w:caps/>
              <w:sz w:val="18"/>
              <w:szCs w:val="18"/>
            </w:rPr>
            <w:fldChar w:fldCharType="end"/>
          </w:r>
          <w:r w:rsidRPr="001A02D9">
            <w:rPr>
              <w:sz w:val="18"/>
              <w:szCs w:val="18"/>
            </w:rPr>
            <w:t xml:space="preserve"> of </w:t>
          </w:r>
          <w:r w:rsidRPr="001A02D9">
            <w:rPr>
              <w:bCs/>
              <w:caps/>
              <w:sz w:val="18"/>
              <w:szCs w:val="18"/>
            </w:rPr>
            <w:fldChar w:fldCharType="begin"/>
          </w:r>
          <w:r w:rsidRPr="001A02D9">
            <w:rPr>
              <w:bCs/>
              <w:sz w:val="18"/>
              <w:szCs w:val="18"/>
            </w:rPr>
            <w:instrText xml:space="preserve"> NUMPAGES  \* Arabic  \* MERGEFORMAT </w:instrText>
          </w:r>
          <w:r w:rsidRPr="001A02D9">
            <w:rPr>
              <w:bCs/>
              <w:caps/>
              <w:sz w:val="18"/>
              <w:szCs w:val="18"/>
            </w:rPr>
            <w:fldChar w:fldCharType="separate"/>
          </w:r>
          <w:r w:rsidRPr="001A02D9">
            <w:rPr>
              <w:bCs/>
              <w:sz w:val="18"/>
              <w:szCs w:val="18"/>
            </w:rPr>
            <w:t>1</w:t>
          </w:r>
          <w:r w:rsidRPr="001A02D9">
            <w:rPr>
              <w:bCs/>
              <w:caps/>
              <w:sz w:val="18"/>
              <w:szCs w:val="18"/>
            </w:rPr>
            <w:fldChar w:fldCharType="end"/>
          </w:r>
        </w:p>
      </w:tc>
    </w:tr>
  </w:tbl>
  <w:p w14:paraId="181D34CD" w14:textId="77777777" w:rsidR="000C2633" w:rsidRDefault="000C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D0ED94"/>
    <w:lvl w:ilvl="0">
      <w:start w:val="1"/>
      <w:numFmt w:val="bullet"/>
      <w:pStyle w:val="ABSOPHeader1"/>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20A45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0E153C2"/>
    <w:multiLevelType w:val="multilevel"/>
    <w:tmpl w:val="FE7C90E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98D709D"/>
    <w:multiLevelType w:val="multilevel"/>
    <w:tmpl w:val="221CD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9F32630"/>
    <w:multiLevelType w:val="hybridMultilevel"/>
    <w:tmpl w:val="8D2E9920"/>
    <w:lvl w:ilvl="0" w:tplc="696CA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746516">
    <w:abstractNumId w:val="2"/>
  </w:num>
  <w:num w:numId="2" w16cid:durableId="1248805044">
    <w:abstractNumId w:val="1"/>
  </w:num>
  <w:num w:numId="3" w16cid:durableId="1581058513">
    <w:abstractNumId w:val="0"/>
  </w:num>
  <w:num w:numId="4" w16cid:durableId="1979650486">
    <w:abstractNumId w:val="4"/>
  </w:num>
  <w:num w:numId="5" w16cid:durableId="270818813">
    <w:abstractNumId w:val="5"/>
  </w:num>
  <w:num w:numId="6" w16cid:durableId="4451945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14"/>
    <w:rsid w:val="0000141C"/>
    <w:rsid w:val="00011503"/>
    <w:rsid w:val="00015C01"/>
    <w:rsid w:val="00020B33"/>
    <w:rsid w:val="00022197"/>
    <w:rsid w:val="00023524"/>
    <w:rsid w:val="0002422A"/>
    <w:rsid w:val="000247BC"/>
    <w:rsid w:val="00025319"/>
    <w:rsid w:val="0003020E"/>
    <w:rsid w:val="00032051"/>
    <w:rsid w:val="000366F4"/>
    <w:rsid w:val="00044910"/>
    <w:rsid w:val="0004692C"/>
    <w:rsid w:val="00046B5D"/>
    <w:rsid w:val="00051FC9"/>
    <w:rsid w:val="000523DA"/>
    <w:rsid w:val="000532CB"/>
    <w:rsid w:val="000534C2"/>
    <w:rsid w:val="000557D1"/>
    <w:rsid w:val="00071151"/>
    <w:rsid w:val="000713DC"/>
    <w:rsid w:val="000726E1"/>
    <w:rsid w:val="00077D2E"/>
    <w:rsid w:val="00080419"/>
    <w:rsid w:val="0008240C"/>
    <w:rsid w:val="000838D7"/>
    <w:rsid w:val="00084A36"/>
    <w:rsid w:val="00085936"/>
    <w:rsid w:val="000869ED"/>
    <w:rsid w:val="000878BF"/>
    <w:rsid w:val="00090446"/>
    <w:rsid w:val="0009179C"/>
    <w:rsid w:val="000926E5"/>
    <w:rsid w:val="0009334F"/>
    <w:rsid w:val="00094096"/>
    <w:rsid w:val="000A5202"/>
    <w:rsid w:val="000B0088"/>
    <w:rsid w:val="000B20A6"/>
    <w:rsid w:val="000B7334"/>
    <w:rsid w:val="000B749C"/>
    <w:rsid w:val="000C2633"/>
    <w:rsid w:val="000D040E"/>
    <w:rsid w:val="000D20F4"/>
    <w:rsid w:val="000D3B4D"/>
    <w:rsid w:val="000D5F1A"/>
    <w:rsid w:val="000E3042"/>
    <w:rsid w:val="000E7313"/>
    <w:rsid w:val="000F2537"/>
    <w:rsid w:val="00105EEA"/>
    <w:rsid w:val="00111906"/>
    <w:rsid w:val="001122F2"/>
    <w:rsid w:val="00112AEA"/>
    <w:rsid w:val="001302F5"/>
    <w:rsid w:val="0013251D"/>
    <w:rsid w:val="00133497"/>
    <w:rsid w:val="00133DB8"/>
    <w:rsid w:val="0014265E"/>
    <w:rsid w:val="00144A6B"/>
    <w:rsid w:val="001473B1"/>
    <w:rsid w:val="00150714"/>
    <w:rsid w:val="00157C8B"/>
    <w:rsid w:val="00160931"/>
    <w:rsid w:val="0016359A"/>
    <w:rsid w:val="0017274E"/>
    <w:rsid w:val="0018035B"/>
    <w:rsid w:val="00184FD1"/>
    <w:rsid w:val="00187633"/>
    <w:rsid w:val="00191E7D"/>
    <w:rsid w:val="00192144"/>
    <w:rsid w:val="00193543"/>
    <w:rsid w:val="001A17D9"/>
    <w:rsid w:val="001A400B"/>
    <w:rsid w:val="001A40E4"/>
    <w:rsid w:val="001A6CF1"/>
    <w:rsid w:val="001A7747"/>
    <w:rsid w:val="001B2073"/>
    <w:rsid w:val="001B5CA0"/>
    <w:rsid w:val="001C09BA"/>
    <w:rsid w:val="001C3249"/>
    <w:rsid w:val="001C3C74"/>
    <w:rsid w:val="001C56F1"/>
    <w:rsid w:val="001D2AC0"/>
    <w:rsid w:val="001D7DF6"/>
    <w:rsid w:val="001E4BAD"/>
    <w:rsid w:val="001E59CF"/>
    <w:rsid w:val="001E6986"/>
    <w:rsid w:val="001F04C2"/>
    <w:rsid w:val="00201828"/>
    <w:rsid w:val="00203FB2"/>
    <w:rsid w:val="00223286"/>
    <w:rsid w:val="0023028C"/>
    <w:rsid w:val="002401D4"/>
    <w:rsid w:val="0024493F"/>
    <w:rsid w:val="00250C51"/>
    <w:rsid w:val="002522EF"/>
    <w:rsid w:val="0025570A"/>
    <w:rsid w:val="00260F3E"/>
    <w:rsid w:val="00267AA7"/>
    <w:rsid w:val="002715E8"/>
    <w:rsid w:val="00272FD9"/>
    <w:rsid w:val="002775C2"/>
    <w:rsid w:val="00291B85"/>
    <w:rsid w:val="00294B42"/>
    <w:rsid w:val="00297C60"/>
    <w:rsid w:val="002A4D84"/>
    <w:rsid w:val="002B4029"/>
    <w:rsid w:val="002B7D3F"/>
    <w:rsid w:val="002C1350"/>
    <w:rsid w:val="002C2CD1"/>
    <w:rsid w:val="002C4BC2"/>
    <w:rsid w:val="002D22EF"/>
    <w:rsid w:val="002D4712"/>
    <w:rsid w:val="002E0A17"/>
    <w:rsid w:val="002E1402"/>
    <w:rsid w:val="002E28B4"/>
    <w:rsid w:val="002F1DBC"/>
    <w:rsid w:val="002F2ED4"/>
    <w:rsid w:val="002F4E6D"/>
    <w:rsid w:val="002F6DA2"/>
    <w:rsid w:val="00302F2F"/>
    <w:rsid w:val="00310147"/>
    <w:rsid w:val="00311493"/>
    <w:rsid w:val="00315A26"/>
    <w:rsid w:val="003205F3"/>
    <w:rsid w:val="00321C4F"/>
    <w:rsid w:val="00322894"/>
    <w:rsid w:val="003241AA"/>
    <w:rsid w:val="0032522E"/>
    <w:rsid w:val="003277B5"/>
    <w:rsid w:val="00342CDD"/>
    <w:rsid w:val="00345C73"/>
    <w:rsid w:val="00347567"/>
    <w:rsid w:val="0034762E"/>
    <w:rsid w:val="00350503"/>
    <w:rsid w:val="00363A6A"/>
    <w:rsid w:val="00366AEB"/>
    <w:rsid w:val="00370E30"/>
    <w:rsid w:val="00391E4A"/>
    <w:rsid w:val="00394E53"/>
    <w:rsid w:val="00397F3C"/>
    <w:rsid w:val="003A0984"/>
    <w:rsid w:val="003A778A"/>
    <w:rsid w:val="003B37D8"/>
    <w:rsid w:val="003B3949"/>
    <w:rsid w:val="003B6665"/>
    <w:rsid w:val="003C4931"/>
    <w:rsid w:val="003D3BCE"/>
    <w:rsid w:val="003E1F1F"/>
    <w:rsid w:val="003F091B"/>
    <w:rsid w:val="00410CFD"/>
    <w:rsid w:val="00414FE9"/>
    <w:rsid w:val="00415FD7"/>
    <w:rsid w:val="00420538"/>
    <w:rsid w:val="00421EFE"/>
    <w:rsid w:val="00423A5F"/>
    <w:rsid w:val="0042560D"/>
    <w:rsid w:val="00425F72"/>
    <w:rsid w:val="00427F2F"/>
    <w:rsid w:val="00431844"/>
    <w:rsid w:val="00431FE8"/>
    <w:rsid w:val="00433ACD"/>
    <w:rsid w:val="00442D85"/>
    <w:rsid w:val="00443137"/>
    <w:rsid w:val="00443A37"/>
    <w:rsid w:val="00446C8F"/>
    <w:rsid w:val="00453565"/>
    <w:rsid w:val="00461F82"/>
    <w:rsid w:val="004663BB"/>
    <w:rsid w:val="00466B87"/>
    <w:rsid w:val="00467FA3"/>
    <w:rsid w:val="00473367"/>
    <w:rsid w:val="0047350B"/>
    <w:rsid w:val="00473F5A"/>
    <w:rsid w:val="00496688"/>
    <w:rsid w:val="004A3528"/>
    <w:rsid w:val="004A3574"/>
    <w:rsid w:val="004A5B7E"/>
    <w:rsid w:val="004B5387"/>
    <w:rsid w:val="004B712C"/>
    <w:rsid w:val="004B77E8"/>
    <w:rsid w:val="004C0FF7"/>
    <w:rsid w:val="004C6407"/>
    <w:rsid w:val="004C6C6E"/>
    <w:rsid w:val="004C7DD9"/>
    <w:rsid w:val="004D1F19"/>
    <w:rsid w:val="004D279B"/>
    <w:rsid w:val="004D7C09"/>
    <w:rsid w:val="004E17A7"/>
    <w:rsid w:val="004E1A15"/>
    <w:rsid w:val="004E53B1"/>
    <w:rsid w:val="004E6B8E"/>
    <w:rsid w:val="004F4F6E"/>
    <w:rsid w:val="005022BF"/>
    <w:rsid w:val="00503A86"/>
    <w:rsid w:val="00512B1F"/>
    <w:rsid w:val="00514DEA"/>
    <w:rsid w:val="005207FF"/>
    <w:rsid w:val="00520CDF"/>
    <w:rsid w:val="00521A90"/>
    <w:rsid w:val="005376E6"/>
    <w:rsid w:val="0054010C"/>
    <w:rsid w:val="005416DF"/>
    <w:rsid w:val="00542AFD"/>
    <w:rsid w:val="00543F36"/>
    <w:rsid w:val="005443BE"/>
    <w:rsid w:val="00546E01"/>
    <w:rsid w:val="00551B7C"/>
    <w:rsid w:val="00552870"/>
    <w:rsid w:val="005555E5"/>
    <w:rsid w:val="00555F75"/>
    <w:rsid w:val="00562285"/>
    <w:rsid w:val="005759C5"/>
    <w:rsid w:val="00591719"/>
    <w:rsid w:val="00593D41"/>
    <w:rsid w:val="005A23D4"/>
    <w:rsid w:val="005B044B"/>
    <w:rsid w:val="005C56A9"/>
    <w:rsid w:val="005D3130"/>
    <w:rsid w:val="005D3C94"/>
    <w:rsid w:val="005D3D5E"/>
    <w:rsid w:val="005E3543"/>
    <w:rsid w:val="005E4A5D"/>
    <w:rsid w:val="005F08FA"/>
    <w:rsid w:val="005F0B86"/>
    <w:rsid w:val="005F4C78"/>
    <w:rsid w:val="005F69F8"/>
    <w:rsid w:val="006079D4"/>
    <w:rsid w:val="006207C2"/>
    <w:rsid w:val="006228EE"/>
    <w:rsid w:val="00622A09"/>
    <w:rsid w:val="00623E39"/>
    <w:rsid w:val="00635407"/>
    <w:rsid w:val="00644C16"/>
    <w:rsid w:val="006458B4"/>
    <w:rsid w:val="00647D76"/>
    <w:rsid w:val="0065156C"/>
    <w:rsid w:val="00651E77"/>
    <w:rsid w:val="0066002F"/>
    <w:rsid w:val="006600D8"/>
    <w:rsid w:val="006602D6"/>
    <w:rsid w:val="006620A3"/>
    <w:rsid w:val="006620EC"/>
    <w:rsid w:val="00665646"/>
    <w:rsid w:val="006676BC"/>
    <w:rsid w:val="006676E2"/>
    <w:rsid w:val="00671A95"/>
    <w:rsid w:val="00672FE4"/>
    <w:rsid w:val="00676F60"/>
    <w:rsid w:val="006838F1"/>
    <w:rsid w:val="00684EBF"/>
    <w:rsid w:val="0068666E"/>
    <w:rsid w:val="00693C07"/>
    <w:rsid w:val="006A0C25"/>
    <w:rsid w:val="006B14B9"/>
    <w:rsid w:val="006B4FD8"/>
    <w:rsid w:val="006C4CC4"/>
    <w:rsid w:val="006C75D4"/>
    <w:rsid w:val="006D4D31"/>
    <w:rsid w:val="006D6B57"/>
    <w:rsid w:val="006E22BC"/>
    <w:rsid w:val="006E26C6"/>
    <w:rsid w:val="006E3A79"/>
    <w:rsid w:val="006F32A0"/>
    <w:rsid w:val="006F3F62"/>
    <w:rsid w:val="00710516"/>
    <w:rsid w:val="00713237"/>
    <w:rsid w:val="00715CB1"/>
    <w:rsid w:val="00722C30"/>
    <w:rsid w:val="00723ADB"/>
    <w:rsid w:val="00724ADF"/>
    <w:rsid w:val="00727340"/>
    <w:rsid w:val="00731D8D"/>
    <w:rsid w:val="007352A1"/>
    <w:rsid w:val="00735B7F"/>
    <w:rsid w:val="00745544"/>
    <w:rsid w:val="00747C44"/>
    <w:rsid w:val="00750EF7"/>
    <w:rsid w:val="00754262"/>
    <w:rsid w:val="00754325"/>
    <w:rsid w:val="00760AA3"/>
    <w:rsid w:val="00761239"/>
    <w:rsid w:val="00761E1B"/>
    <w:rsid w:val="00764B22"/>
    <w:rsid w:val="00765107"/>
    <w:rsid w:val="007663B1"/>
    <w:rsid w:val="00767616"/>
    <w:rsid w:val="0077524F"/>
    <w:rsid w:val="00781F65"/>
    <w:rsid w:val="00782A5B"/>
    <w:rsid w:val="007853A2"/>
    <w:rsid w:val="00787ADE"/>
    <w:rsid w:val="00795023"/>
    <w:rsid w:val="00795300"/>
    <w:rsid w:val="007974D3"/>
    <w:rsid w:val="007A2094"/>
    <w:rsid w:val="007A2E61"/>
    <w:rsid w:val="007A5632"/>
    <w:rsid w:val="007D3034"/>
    <w:rsid w:val="007E65F7"/>
    <w:rsid w:val="007E755B"/>
    <w:rsid w:val="007F2633"/>
    <w:rsid w:val="007F36A3"/>
    <w:rsid w:val="0080119A"/>
    <w:rsid w:val="00802707"/>
    <w:rsid w:val="00802F4E"/>
    <w:rsid w:val="00811B40"/>
    <w:rsid w:val="00812A25"/>
    <w:rsid w:val="008156CB"/>
    <w:rsid w:val="00816D79"/>
    <w:rsid w:val="00820F0F"/>
    <w:rsid w:val="00822682"/>
    <w:rsid w:val="00827786"/>
    <w:rsid w:val="0083344E"/>
    <w:rsid w:val="00835869"/>
    <w:rsid w:val="0083589D"/>
    <w:rsid w:val="00836B71"/>
    <w:rsid w:val="00836EF1"/>
    <w:rsid w:val="00843938"/>
    <w:rsid w:val="0084621B"/>
    <w:rsid w:val="008527F0"/>
    <w:rsid w:val="00852E98"/>
    <w:rsid w:val="0085376C"/>
    <w:rsid w:val="00854A98"/>
    <w:rsid w:val="00871250"/>
    <w:rsid w:val="008719FF"/>
    <w:rsid w:val="008729F0"/>
    <w:rsid w:val="00874025"/>
    <w:rsid w:val="00880956"/>
    <w:rsid w:val="00881D2B"/>
    <w:rsid w:val="00893A6A"/>
    <w:rsid w:val="008A081C"/>
    <w:rsid w:val="008A319D"/>
    <w:rsid w:val="008A3A00"/>
    <w:rsid w:val="008A3CE9"/>
    <w:rsid w:val="008A40C9"/>
    <w:rsid w:val="008A4C2D"/>
    <w:rsid w:val="008A6F01"/>
    <w:rsid w:val="008A6F05"/>
    <w:rsid w:val="008C54B3"/>
    <w:rsid w:val="008C7D5F"/>
    <w:rsid w:val="008D1221"/>
    <w:rsid w:val="008D1A55"/>
    <w:rsid w:val="008D55C9"/>
    <w:rsid w:val="008E600E"/>
    <w:rsid w:val="008E6BF1"/>
    <w:rsid w:val="008E6FD9"/>
    <w:rsid w:val="008F3ECF"/>
    <w:rsid w:val="008F5766"/>
    <w:rsid w:val="00911C29"/>
    <w:rsid w:val="009144C2"/>
    <w:rsid w:val="00916934"/>
    <w:rsid w:val="00920D85"/>
    <w:rsid w:val="00922215"/>
    <w:rsid w:val="00923B36"/>
    <w:rsid w:val="0092449C"/>
    <w:rsid w:val="00924C02"/>
    <w:rsid w:val="00924E3E"/>
    <w:rsid w:val="00924FC9"/>
    <w:rsid w:val="00931451"/>
    <w:rsid w:val="0093178D"/>
    <w:rsid w:val="00932C26"/>
    <w:rsid w:val="009339EA"/>
    <w:rsid w:val="009340EE"/>
    <w:rsid w:val="00941359"/>
    <w:rsid w:val="00945767"/>
    <w:rsid w:val="0094695F"/>
    <w:rsid w:val="009541C6"/>
    <w:rsid w:val="0095596A"/>
    <w:rsid w:val="00957475"/>
    <w:rsid w:val="00964F3F"/>
    <w:rsid w:val="00967D1F"/>
    <w:rsid w:val="00971018"/>
    <w:rsid w:val="00971585"/>
    <w:rsid w:val="00973885"/>
    <w:rsid w:val="0097520E"/>
    <w:rsid w:val="00991989"/>
    <w:rsid w:val="00993BD6"/>
    <w:rsid w:val="009A07CC"/>
    <w:rsid w:val="009A0A09"/>
    <w:rsid w:val="009A2035"/>
    <w:rsid w:val="009A3860"/>
    <w:rsid w:val="009A428B"/>
    <w:rsid w:val="009A5418"/>
    <w:rsid w:val="009A691E"/>
    <w:rsid w:val="009A7757"/>
    <w:rsid w:val="009B2924"/>
    <w:rsid w:val="009B2B22"/>
    <w:rsid w:val="009B6644"/>
    <w:rsid w:val="009C0227"/>
    <w:rsid w:val="009C77BA"/>
    <w:rsid w:val="009C7DE8"/>
    <w:rsid w:val="009E2A8B"/>
    <w:rsid w:val="009E6EA9"/>
    <w:rsid w:val="009F010E"/>
    <w:rsid w:val="009F39D6"/>
    <w:rsid w:val="009F495F"/>
    <w:rsid w:val="009F4F8B"/>
    <w:rsid w:val="009F79B5"/>
    <w:rsid w:val="00A03244"/>
    <w:rsid w:val="00A04608"/>
    <w:rsid w:val="00A048D1"/>
    <w:rsid w:val="00A04D99"/>
    <w:rsid w:val="00A11E29"/>
    <w:rsid w:val="00A14A9D"/>
    <w:rsid w:val="00A15D95"/>
    <w:rsid w:val="00A25060"/>
    <w:rsid w:val="00A259D1"/>
    <w:rsid w:val="00A27522"/>
    <w:rsid w:val="00A35D1D"/>
    <w:rsid w:val="00A3628E"/>
    <w:rsid w:val="00A4164D"/>
    <w:rsid w:val="00A44C86"/>
    <w:rsid w:val="00A44FE1"/>
    <w:rsid w:val="00A45099"/>
    <w:rsid w:val="00A52779"/>
    <w:rsid w:val="00A52993"/>
    <w:rsid w:val="00A63436"/>
    <w:rsid w:val="00A66258"/>
    <w:rsid w:val="00A670F2"/>
    <w:rsid w:val="00A7262F"/>
    <w:rsid w:val="00A735BE"/>
    <w:rsid w:val="00A75E32"/>
    <w:rsid w:val="00A815AE"/>
    <w:rsid w:val="00A827F0"/>
    <w:rsid w:val="00A90A3A"/>
    <w:rsid w:val="00A96D76"/>
    <w:rsid w:val="00A97C63"/>
    <w:rsid w:val="00AA2C51"/>
    <w:rsid w:val="00AB1A26"/>
    <w:rsid w:val="00AB1ECB"/>
    <w:rsid w:val="00AB5043"/>
    <w:rsid w:val="00AB6DFC"/>
    <w:rsid w:val="00AC7FA4"/>
    <w:rsid w:val="00AD01C1"/>
    <w:rsid w:val="00AD283C"/>
    <w:rsid w:val="00AE277B"/>
    <w:rsid w:val="00AE4BAF"/>
    <w:rsid w:val="00AE5ADF"/>
    <w:rsid w:val="00AF27C9"/>
    <w:rsid w:val="00B04BB8"/>
    <w:rsid w:val="00B16184"/>
    <w:rsid w:val="00B21967"/>
    <w:rsid w:val="00B23121"/>
    <w:rsid w:val="00B2398D"/>
    <w:rsid w:val="00B30876"/>
    <w:rsid w:val="00B32099"/>
    <w:rsid w:val="00B337FE"/>
    <w:rsid w:val="00B34F99"/>
    <w:rsid w:val="00B42047"/>
    <w:rsid w:val="00B5338D"/>
    <w:rsid w:val="00B558FE"/>
    <w:rsid w:val="00B634E7"/>
    <w:rsid w:val="00B700B8"/>
    <w:rsid w:val="00B73EAF"/>
    <w:rsid w:val="00B8392C"/>
    <w:rsid w:val="00B95790"/>
    <w:rsid w:val="00B978A4"/>
    <w:rsid w:val="00BA3664"/>
    <w:rsid w:val="00BB2769"/>
    <w:rsid w:val="00BB3879"/>
    <w:rsid w:val="00BB5A0A"/>
    <w:rsid w:val="00BB65B1"/>
    <w:rsid w:val="00BC2BB4"/>
    <w:rsid w:val="00BC578B"/>
    <w:rsid w:val="00BC5B8A"/>
    <w:rsid w:val="00BC5BE1"/>
    <w:rsid w:val="00BC7D19"/>
    <w:rsid w:val="00BD6637"/>
    <w:rsid w:val="00BD7BA5"/>
    <w:rsid w:val="00BE0F4D"/>
    <w:rsid w:val="00BF35D5"/>
    <w:rsid w:val="00BF5D06"/>
    <w:rsid w:val="00C048BC"/>
    <w:rsid w:val="00C07439"/>
    <w:rsid w:val="00C11374"/>
    <w:rsid w:val="00C147B6"/>
    <w:rsid w:val="00C14DBE"/>
    <w:rsid w:val="00C16F9D"/>
    <w:rsid w:val="00C25686"/>
    <w:rsid w:val="00C26D0F"/>
    <w:rsid w:val="00C32B4C"/>
    <w:rsid w:val="00C356F9"/>
    <w:rsid w:val="00C36F02"/>
    <w:rsid w:val="00C427DA"/>
    <w:rsid w:val="00C4641A"/>
    <w:rsid w:val="00C47F4D"/>
    <w:rsid w:val="00C507D6"/>
    <w:rsid w:val="00C519C5"/>
    <w:rsid w:val="00C5493D"/>
    <w:rsid w:val="00C55260"/>
    <w:rsid w:val="00C561CA"/>
    <w:rsid w:val="00C57F66"/>
    <w:rsid w:val="00C83BCE"/>
    <w:rsid w:val="00C84E1C"/>
    <w:rsid w:val="00C92B5D"/>
    <w:rsid w:val="00C951EE"/>
    <w:rsid w:val="00C97885"/>
    <w:rsid w:val="00CA1C12"/>
    <w:rsid w:val="00CA3097"/>
    <w:rsid w:val="00CA7DE2"/>
    <w:rsid w:val="00CB5EE9"/>
    <w:rsid w:val="00CD0A75"/>
    <w:rsid w:val="00CD3324"/>
    <w:rsid w:val="00CD6BA1"/>
    <w:rsid w:val="00CE1E18"/>
    <w:rsid w:val="00CE4056"/>
    <w:rsid w:val="00CF0A26"/>
    <w:rsid w:val="00CF0BBA"/>
    <w:rsid w:val="00CF31A2"/>
    <w:rsid w:val="00CF7954"/>
    <w:rsid w:val="00D01201"/>
    <w:rsid w:val="00D10793"/>
    <w:rsid w:val="00D21C60"/>
    <w:rsid w:val="00D27AC4"/>
    <w:rsid w:val="00D508BB"/>
    <w:rsid w:val="00D50DEA"/>
    <w:rsid w:val="00D540CB"/>
    <w:rsid w:val="00D55B5B"/>
    <w:rsid w:val="00D609CE"/>
    <w:rsid w:val="00D616EA"/>
    <w:rsid w:val="00D63E8B"/>
    <w:rsid w:val="00D66755"/>
    <w:rsid w:val="00D7348B"/>
    <w:rsid w:val="00D81496"/>
    <w:rsid w:val="00D92023"/>
    <w:rsid w:val="00D92CD6"/>
    <w:rsid w:val="00DA1EFF"/>
    <w:rsid w:val="00DA2EA0"/>
    <w:rsid w:val="00DA34F2"/>
    <w:rsid w:val="00DB128C"/>
    <w:rsid w:val="00DB16C3"/>
    <w:rsid w:val="00DB390F"/>
    <w:rsid w:val="00DB4147"/>
    <w:rsid w:val="00DB49BC"/>
    <w:rsid w:val="00DB4CDB"/>
    <w:rsid w:val="00DB61B5"/>
    <w:rsid w:val="00DC35F1"/>
    <w:rsid w:val="00DD30F4"/>
    <w:rsid w:val="00DE590C"/>
    <w:rsid w:val="00DF4A97"/>
    <w:rsid w:val="00DF687E"/>
    <w:rsid w:val="00E00E9F"/>
    <w:rsid w:val="00E11B66"/>
    <w:rsid w:val="00E16F81"/>
    <w:rsid w:val="00E239A4"/>
    <w:rsid w:val="00E24F49"/>
    <w:rsid w:val="00E262A4"/>
    <w:rsid w:val="00E32457"/>
    <w:rsid w:val="00E411E4"/>
    <w:rsid w:val="00E4199A"/>
    <w:rsid w:val="00E43102"/>
    <w:rsid w:val="00E44783"/>
    <w:rsid w:val="00E46375"/>
    <w:rsid w:val="00E51118"/>
    <w:rsid w:val="00E52687"/>
    <w:rsid w:val="00E53476"/>
    <w:rsid w:val="00E553AA"/>
    <w:rsid w:val="00E56DE9"/>
    <w:rsid w:val="00E572F1"/>
    <w:rsid w:val="00E575A1"/>
    <w:rsid w:val="00E57B89"/>
    <w:rsid w:val="00E6260E"/>
    <w:rsid w:val="00E700AD"/>
    <w:rsid w:val="00E72C87"/>
    <w:rsid w:val="00E764BE"/>
    <w:rsid w:val="00E77320"/>
    <w:rsid w:val="00E90292"/>
    <w:rsid w:val="00E91C87"/>
    <w:rsid w:val="00E9641B"/>
    <w:rsid w:val="00E9649B"/>
    <w:rsid w:val="00EA068F"/>
    <w:rsid w:val="00EA0EB4"/>
    <w:rsid w:val="00EA29EB"/>
    <w:rsid w:val="00EA3ED6"/>
    <w:rsid w:val="00EA3F90"/>
    <w:rsid w:val="00EA51C8"/>
    <w:rsid w:val="00EA6742"/>
    <w:rsid w:val="00EB32C1"/>
    <w:rsid w:val="00EC33BC"/>
    <w:rsid w:val="00ED178F"/>
    <w:rsid w:val="00ED3ABA"/>
    <w:rsid w:val="00ED67D8"/>
    <w:rsid w:val="00EE31AB"/>
    <w:rsid w:val="00EE360F"/>
    <w:rsid w:val="00EE474F"/>
    <w:rsid w:val="00EF0840"/>
    <w:rsid w:val="00EF0F42"/>
    <w:rsid w:val="00EF1787"/>
    <w:rsid w:val="00EF3A85"/>
    <w:rsid w:val="00EF62B3"/>
    <w:rsid w:val="00EF77E4"/>
    <w:rsid w:val="00F04616"/>
    <w:rsid w:val="00F060C5"/>
    <w:rsid w:val="00F126BF"/>
    <w:rsid w:val="00F2366E"/>
    <w:rsid w:val="00F25D3A"/>
    <w:rsid w:val="00F348AB"/>
    <w:rsid w:val="00F34924"/>
    <w:rsid w:val="00F37398"/>
    <w:rsid w:val="00F42096"/>
    <w:rsid w:val="00F4777A"/>
    <w:rsid w:val="00F47996"/>
    <w:rsid w:val="00F5388D"/>
    <w:rsid w:val="00F53F2F"/>
    <w:rsid w:val="00F55E2A"/>
    <w:rsid w:val="00F6139B"/>
    <w:rsid w:val="00F62FA3"/>
    <w:rsid w:val="00F72300"/>
    <w:rsid w:val="00F73A09"/>
    <w:rsid w:val="00F76FE7"/>
    <w:rsid w:val="00F80FB4"/>
    <w:rsid w:val="00F867C1"/>
    <w:rsid w:val="00F8776E"/>
    <w:rsid w:val="00F946FE"/>
    <w:rsid w:val="00F97BF3"/>
    <w:rsid w:val="00FA552E"/>
    <w:rsid w:val="00FA5E34"/>
    <w:rsid w:val="00FB0065"/>
    <w:rsid w:val="00FB35EF"/>
    <w:rsid w:val="00FB3E04"/>
    <w:rsid w:val="00FB3E47"/>
    <w:rsid w:val="00FB5C2E"/>
    <w:rsid w:val="00FB6B3D"/>
    <w:rsid w:val="00FB766B"/>
    <w:rsid w:val="00FC08B0"/>
    <w:rsid w:val="00FC2717"/>
    <w:rsid w:val="00FC298C"/>
    <w:rsid w:val="00FC53EB"/>
    <w:rsid w:val="00FD2983"/>
    <w:rsid w:val="00FE140B"/>
    <w:rsid w:val="00FE40AA"/>
    <w:rsid w:val="00FE412D"/>
    <w:rsid w:val="00FE4938"/>
    <w:rsid w:val="00FE71DD"/>
    <w:rsid w:val="00FF0D89"/>
    <w:rsid w:val="00FF14F2"/>
    <w:rsid w:val="00FF2F4D"/>
    <w:rsid w:val="00FF3490"/>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66DA8"/>
  <w15:chartTrackingRefBased/>
  <w15:docId w15:val="{BCA2C872-B786-4150-9BEE-EF0CCCD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1"/>
      </w:numPr>
    </w:pPr>
  </w:style>
  <w:style w:type="paragraph" w:styleId="ListNumber">
    <w:name w:val="List Number"/>
    <w:basedOn w:val="Normal"/>
    <w:uiPriority w:val="10"/>
    <w:pPr>
      <w:numPr>
        <w:numId w:val="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99"/>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764BE"/>
    <w:pPr>
      <w:spacing w:before="100" w:beforeAutospacing="1" w:after="100" w:afterAutospacing="1"/>
    </w:pPr>
    <w:rPr>
      <w:rFonts w:ascii="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4C0FF7"/>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C0FF7"/>
    <w:rPr>
      <w:rFonts w:eastAsiaTheme="minorHAnsi"/>
      <w:b/>
      <w:bCs/>
      <w:lang w:eastAsia="en-US"/>
    </w:rPr>
  </w:style>
  <w:style w:type="paragraph" w:customStyle="1" w:styleId="ListParagraph1">
    <w:name w:val="List Paragraph1"/>
    <w:basedOn w:val="Normal"/>
    <w:uiPriority w:val="34"/>
    <w:qFormat/>
    <w:rsid w:val="00F867C1"/>
    <w:pPr>
      <w:spacing w:before="0" w:after="200" w:line="276" w:lineRule="auto"/>
      <w:ind w:left="720"/>
    </w:pPr>
    <w:rPr>
      <w:rFonts w:ascii="Calibri" w:eastAsia="SimSun" w:hAnsi="Calibri" w:cs="SimSun"/>
      <w:sz w:val="22"/>
      <w:szCs w:val="22"/>
      <w:lang w:eastAsia="zh-CN"/>
    </w:rPr>
  </w:style>
  <w:style w:type="paragraph" w:customStyle="1" w:styleId="ABSOPHeader1">
    <w:name w:val="AB SOP Header 1"/>
    <w:basedOn w:val="Normal"/>
    <w:link w:val="ABSOPHeader1Char"/>
    <w:qFormat/>
    <w:rsid w:val="00A04D99"/>
    <w:pPr>
      <w:keepNext/>
      <w:keepLines/>
      <w:numPr>
        <w:numId w:val="3"/>
      </w:numPr>
      <w:tabs>
        <w:tab w:val="left" w:pos="432"/>
      </w:tabs>
      <w:spacing w:before="240" w:after="0"/>
      <w:ind w:left="432" w:hanging="432"/>
      <w:outlineLvl w:val="0"/>
    </w:pPr>
    <w:rPr>
      <w:rFonts w:ascii="Arial Bold" w:eastAsia="Arial Unicode MS" w:hAnsi="Arial Bold" w:cs="Times New Roman"/>
      <w:b/>
      <w:sz w:val="28"/>
      <w:szCs w:val="24"/>
      <w:lang w:eastAsia="zh-TW"/>
    </w:rPr>
  </w:style>
  <w:style w:type="character" w:customStyle="1" w:styleId="ABSOPHeader1Char">
    <w:name w:val="AB SOP Header 1 Char"/>
    <w:basedOn w:val="DefaultParagraphFont"/>
    <w:link w:val="ABSOPHeader1"/>
    <w:rsid w:val="00A04D99"/>
    <w:rPr>
      <w:rFonts w:ascii="Arial Bold" w:eastAsia="Arial Unicode MS" w:hAnsi="Arial Bold" w:cs="Times New Roman"/>
      <w:b/>
      <w:sz w:val="28"/>
      <w:szCs w:val="24"/>
      <w:lang w:eastAsia="zh-TW"/>
    </w:rPr>
  </w:style>
  <w:style w:type="paragraph" w:customStyle="1" w:styleId="ABSOPTableText-Centered">
    <w:name w:val="AB SOP Table Text - Centered"/>
    <w:basedOn w:val="Normal"/>
    <w:link w:val="ABSOPTableText-CenteredChar"/>
    <w:qFormat/>
    <w:rsid w:val="00A04D99"/>
    <w:pPr>
      <w:keepLines/>
      <w:spacing w:before="40" w:after="80"/>
      <w:jc w:val="center"/>
    </w:pPr>
    <w:rPr>
      <w:rFonts w:ascii="Arial" w:eastAsia="Arial Unicode MS" w:hAnsi="Arial" w:cs="Arial"/>
      <w:szCs w:val="24"/>
      <w:lang w:eastAsia="zh-TW"/>
    </w:rPr>
  </w:style>
  <w:style w:type="character" w:customStyle="1" w:styleId="ABSOPTableText-CenteredChar">
    <w:name w:val="AB SOP Table Text - Centered Char"/>
    <w:basedOn w:val="DefaultParagraphFont"/>
    <w:link w:val="ABSOPTableText-Centered"/>
    <w:rsid w:val="00A04D99"/>
    <w:rPr>
      <w:rFonts w:ascii="Arial" w:eastAsia="Arial Unicode MS" w:hAnsi="Arial" w:cs="Arial"/>
      <w:szCs w:val="24"/>
      <w:lang w:eastAsia="zh-TW"/>
    </w:rPr>
  </w:style>
  <w:style w:type="paragraph" w:styleId="Revision">
    <w:name w:val="Revision"/>
    <w:hidden/>
    <w:uiPriority w:val="99"/>
    <w:semiHidden/>
    <w:rsid w:val="00FF3490"/>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0821">
      <w:bodyDiv w:val="1"/>
      <w:marLeft w:val="0"/>
      <w:marRight w:val="0"/>
      <w:marTop w:val="0"/>
      <w:marBottom w:val="0"/>
      <w:divBdr>
        <w:top w:val="none" w:sz="0" w:space="0" w:color="auto"/>
        <w:left w:val="none" w:sz="0" w:space="0" w:color="auto"/>
        <w:bottom w:val="none" w:sz="0" w:space="0" w:color="auto"/>
        <w:right w:val="none" w:sz="0" w:space="0" w:color="auto"/>
      </w:divBdr>
    </w:div>
    <w:div w:id="843057570">
      <w:bodyDiv w:val="1"/>
      <w:marLeft w:val="0"/>
      <w:marRight w:val="0"/>
      <w:marTop w:val="0"/>
      <w:marBottom w:val="0"/>
      <w:divBdr>
        <w:top w:val="none" w:sz="0" w:space="0" w:color="auto"/>
        <w:left w:val="none" w:sz="0" w:space="0" w:color="auto"/>
        <w:bottom w:val="none" w:sz="0" w:space="0" w:color="auto"/>
        <w:right w:val="none" w:sz="0" w:space="0" w:color="auto"/>
      </w:divBdr>
    </w:div>
    <w:div w:id="1137645975">
      <w:bodyDiv w:val="1"/>
      <w:marLeft w:val="0"/>
      <w:marRight w:val="0"/>
      <w:marTop w:val="0"/>
      <w:marBottom w:val="0"/>
      <w:divBdr>
        <w:top w:val="none" w:sz="0" w:space="0" w:color="auto"/>
        <w:left w:val="none" w:sz="0" w:space="0" w:color="auto"/>
        <w:bottom w:val="none" w:sz="0" w:space="0" w:color="auto"/>
        <w:right w:val="none" w:sz="0" w:space="0" w:color="auto"/>
      </w:divBdr>
    </w:div>
    <w:div w:id="1144657306">
      <w:bodyDiv w:val="1"/>
      <w:marLeft w:val="0"/>
      <w:marRight w:val="0"/>
      <w:marTop w:val="0"/>
      <w:marBottom w:val="0"/>
      <w:divBdr>
        <w:top w:val="none" w:sz="0" w:space="0" w:color="auto"/>
        <w:left w:val="none" w:sz="0" w:space="0" w:color="auto"/>
        <w:bottom w:val="none" w:sz="0" w:space="0" w:color="auto"/>
        <w:right w:val="none" w:sz="0" w:space="0" w:color="auto"/>
      </w:divBdr>
    </w:div>
    <w:div w:id="1621915850">
      <w:bodyDiv w:val="1"/>
      <w:marLeft w:val="0"/>
      <w:marRight w:val="0"/>
      <w:marTop w:val="0"/>
      <w:marBottom w:val="0"/>
      <w:divBdr>
        <w:top w:val="none" w:sz="0" w:space="0" w:color="auto"/>
        <w:left w:val="none" w:sz="0" w:space="0" w:color="auto"/>
        <w:bottom w:val="none" w:sz="0" w:space="0" w:color="auto"/>
        <w:right w:val="none" w:sz="0" w:space="0" w:color="auto"/>
      </w:divBdr>
    </w:div>
    <w:div w:id="2048098045">
      <w:bodyDiv w:val="1"/>
      <w:marLeft w:val="0"/>
      <w:marRight w:val="0"/>
      <w:marTop w:val="0"/>
      <w:marBottom w:val="0"/>
      <w:divBdr>
        <w:top w:val="none" w:sz="0" w:space="0" w:color="auto"/>
        <w:left w:val="none" w:sz="0" w:space="0" w:color="auto"/>
        <w:bottom w:val="none" w:sz="0" w:space="0" w:color="auto"/>
        <w:right w:val="none" w:sz="0" w:space="0" w:color="auto"/>
      </w:divBdr>
    </w:div>
    <w:div w:id="21315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20Kalend\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93F7A10394297BB8C2844D9592D39"/>
        <w:category>
          <w:name w:val="常规"/>
          <w:gallery w:val="placeholder"/>
        </w:category>
        <w:types>
          <w:type w:val="bbPlcHdr"/>
        </w:types>
        <w:behaviors>
          <w:behavior w:val="content"/>
        </w:behaviors>
        <w:guid w:val="{415AB37D-F560-40C0-A09D-6FC05C878E48}"/>
      </w:docPartPr>
      <w:docPartBody>
        <w:p w:rsidR="004B441A" w:rsidRDefault="00440AA3" w:rsidP="00440AA3">
          <w:pPr>
            <w:pStyle w:val="06D93F7A10394297BB8C2844D9592D39"/>
          </w:pPr>
          <w:r w:rsidRPr="00973885">
            <w:t>Job Code/ Req#</w:t>
          </w:r>
        </w:p>
      </w:docPartBody>
    </w:docPart>
    <w:docPart>
      <w:docPartPr>
        <w:name w:val="F2DCA6C38A8040A4A7FFE0C62FE529A3"/>
        <w:category>
          <w:name w:val="常规"/>
          <w:gallery w:val="placeholder"/>
        </w:category>
        <w:types>
          <w:type w:val="bbPlcHdr"/>
        </w:types>
        <w:behaviors>
          <w:behavior w:val="content"/>
        </w:behaviors>
        <w:guid w:val="{345D67CF-7A22-4FB2-B6ED-7F348DDB32B2}"/>
      </w:docPartPr>
      <w:docPartBody>
        <w:p w:rsidR="004B441A" w:rsidRDefault="00440AA3" w:rsidP="00440AA3">
          <w:pPr>
            <w:pStyle w:val="F2DCA6C38A8040A4A7FFE0C62FE529A3"/>
          </w:pPr>
          <w:r w:rsidRPr="00973885">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4D"/>
    <w:rsid w:val="00045809"/>
    <w:rsid w:val="000E3EA1"/>
    <w:rsid w:val="000F2035"/>
    <w:rsid w:val="00164461"/>
    <w:rsid w:val="00177998"/>
    <w:rsid w:val="0018058F"/>
    <w:rsid w:val="001872D5"/>
    <w:rsid w:val="001B6DC2"/>
    <w:rsid w:val="00241CAD"/>
    <w:rsid w:val="0031095B"/>
    <w:rsid w:val="003449EA"/>
    <w:rsid w:val="00375D32"/>
    <w:rsid w:val="00433546"/>
    <w:rsid w:val="00437F06"/>
    <w:rsid w:val="00440AA3"/>
    <w:rsid w:val="004864F8"/>
    <w:rsid w:val="004B441A"/>
    <w:rsid w:val="00531614"/>
    <w:rsid w:val="00540700"/>
    <w:rsid w:val="005A7BFC"/>
    <w:rsid w:val="00653F52"/>
    <w:rsid w:val="006F5934"/>
    <w:rsid w:val="00743505"/>
    <w:rsid w:val="007A17C5"/>
    <w:rsid w:val="007E656D"/>
    <w:rsid w:val="00815465"/>
    <w:rsid w:val="00946E0A"/>
    <w:rsid w:val="00A4384D"/>
    <w:rsid w:val="00A613FB"/>
    <w:rsid w:val="00A75348"/>
    <w:rsid w:val="00B016F0"/>
    <w:rsid w:val="00BA25A8"/>
    <w:rsid w:val="00C26193"/>
    <w:rsid w:val="00C553CE"/>
    <w:rsid w:val="00CE50CE"/>
    <w:rsid w:val="00DC5C4F"/>
    <w:rsid w:val="00DD5C9D"/>
    <w:rsid w:val="00E05CF5"/>
    <w:rsid w:val="00E26973"/>
    <w:rsid w:val="00E52FA3"/>
    <w:rsid w:val="00FD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93F7A10394297BB8C2844D9592D39">
    <w:name w:val="06D93F7A10394297BB8C2844D9592D39"/>
    <w:rsid w:val="00440AA3"/>
    <w:pPr>
      <w:widowControl w:val="0"/>
      <w:spacing w:after="0" w:line="240" w:lineRule="auto"/>
      <w:jc w:val="both"/>
    </w:pPr>
    <w:rPr>
      <w:kern w:val="2"/>
      <w:sz w:val="21"/>
    </w:rPr>
  </w:style>
  <w:style w:type="paragraph" w:customStyle="1" w:styleId="F2DCA6C38A8040A4A7FFE0C62FE529A3">
    <w:name w:val="F2DCA6C38A8040A4A7FFE0C62FE529A3"/>
    <w:rsid w:val="00440AA3"/>
    <w:pPr>
      <w:widowControl w:val="0"/>
      <w:spacing w:after="0" w:line="240" w:lineRule="auto"/>
      <w:jc w:val="both"/>
    </w:pPr>
    <w:rPr>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Amador Bioscience Inc.</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D846ABE27F04D96A159A63F52AF39" ma:contentTypeVersion="10" ma:contentTypeDescription="Create a new document." ma:contentTypeScope="" ma:versionID="febc17870d88f42b839d32dea2631060">
  <xsd:schema xmlns:xsd="http://www.w3.org/2001/XMLSchema" xmlns:xs="http://www.w3.org/2001/XMLSchema" xmlns:p="http://schemas.microsoft.com/office/2006/metadata/properties" xmlns:ns2="bf28fabf-7095-4711-b1f8-126145cc444f" xmlns:ns3="bf1970fa-7aad-4e63-9f48-e466b006ae60" targetNamespace="http://schemas.microsoft.com/office/2006/metadata/properties" ma:root="true" ma:fieldsID="3f24582b131ac2bff037c38ae79ccb22" ns2:_="" ns3:_="">
    <xsd:import namespace="bf28fabf-7095-4711-b1f8-126145cc444f"/>
    <xsd:import namespace="bf1970fa-7aad-4e63-9f48-e466b006a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8fabf-7095-4711-b1f8-126145cc4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970fa-7aad-4e63-9f48-e466b006a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7FBA9-F1BC-4566-961E-1C258FD60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93369-13B3-442F-9BE2-215352A1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8fabf-7095-4711-b1f8-126145cc444f"/>
    <ds:schemaRef ds:uri="bf1970fa-7aad-4e63-9f48-e466b00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EFFF7-5D40-4EE0-ACE4-FCF0FAE4D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495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Francesca Kalend</cp:lastModifiedBy>
  <cp:revision>2</cp:revision>
  <dcterms:created xsi:type="dcterms:W3CDTF">2023-03-07T19:06:00Z</dcterms:created>
  <dcterms:modified xsi:type="dcterms:W3CDTF">2023-03-07T19:06:00Z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0x010100746D846ABE27F04D96A159A63F52AF39</vt:lpwstr>
  </property>
  <property fmtid="{D5CDD505-2E9C-101B-9397-08002B2CF9AE}" pid="11" name="Order">
    <vt:r8>43400</vt:r8>
  </property>
</Properties>
</file>