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8315" w14:textId="77777777" w:rsidR="00D85507" w:rsidRPr="00E73EA5" w:rsidRDefault="00D85507" w:rsidP="00742E2B">
      <w:pPr>
        <w:pStyle w:val="Body"/>
        <w:ind w:left="720"/>
        <w:rPr>
          <w:rFonts w:asciiTheme="minorHAnsi" w:eastAsiaTheme="minorEastAsia" w:hAnsiTheme="minorHAnsi" w:cstheme="minorHAnsi"/>
        </w:rPr>
      </w:pPr>
    </w:p>
    <w:p w14:paraId="15CEFC0A" w14:textId="14A40029" w:rsidR="00742E2B" w:rsidRPr="00742E2B" w:rsidRDefault="00E73EA5" w:rsidP="00742E2B">
      <w:pPr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3EA5">
        <w:rPr>
          <w:rFonts w:asciiTheme="minorHAnsi" w:hAnsiTheme="minorHAnsi" w:cstheme="minorHAnsi"/>
          <w:b/>
          <w:sz w:val="24"/>
          <w:szCs w:val="24"/>
        </w:rPr>
        <w:t xml:space="preserve">Associate Research Scientist </w:t>
      </w:r>
      <w:r>
        <w:rPr>
          <w:rFonts w:ascii="Microsoft YaHei" w:eastAsia="Microsoft YaHei" w:hAnsi="Microsoft YaHei" w:cs="Microsoft YaHei" w:hint="eastAsia"/>
          <w:b/>
          <w:sz w:val="24"/>
          <w:szCs w:val="24"/>
          <w:lang w:eastAsia="zh-CN"/>
        </w:rPr>
        <w:t>(</w:t>
      </w:r>
      <w:r>
        <w:rPr>
          <w:rFonts w:ascii="Microsoft YaHei" w:eastAsia="Microsoft YaHei" w:hAnsi="Microsoft YaHei" w:cs="Microsoft YaHei"/>
          <w:b/>
          <w:sz w:val="24"/>
          <w:szCs w:val="24"/>
          <w:lang w:eastAsia="zh-CN"/>
        </w:rPr>
        <w:t>Entry Level)</w:t>
      </w:r>
    </w:p>
    <w:p w14:paraId="40A7C255" w14:textId="77777777" w:rsidR="00742E2B" w:rsidRPr="00742E2B" w:rsidRDefault="00742E2B" w:rsidP="00742E2B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26A656A9" w14:textId="77777777" w:rsidR="00742E2B" w:rsidRPr="001421F9" w:rsidRDefault="00742E2B" w:rsidP="00742E2B">
      <w:pPr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421F9">
        <w:rPr>
          <w:rFonts w:asciiTheme="minorHAnsi" w:eastAsia="Times New Roman" w:hAnsiTheme="minorHAnsi" w:cstheme="minorHAnsi"/>
          <w:color w:val="000000"/>
          <w:sz w:val="24"/>
          <w:szCs w:val="24"/>
        </w:rPr>
        <w:t>Position Type: Full-time</w:t>
      </w:r>
    </w:p>
    <w:p w14:paraId="56575700" w14:textId="77777777" w:rsidR="00742E2B" w:rsidRPr="001421F9" w:rsidRDefault="00742E2B" w:rsidP="00742E2B">
      <w:pPr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421F9">
        <w:rPr>
          <w:rFonts w:asciiTheme="minorHAnsi" w:eastAsia="Times New Roman" w:hAnsiTheme="minorHAnsi" w:cstheme="minorHAnsi"/>
          <w:color w:val="000000"/>
          <w:sz w:val="24"/>
          <w:szCs w:val="24"/>
        </w:rPr>
        <w:t>Location: Rockville, MD</w:t>
      </w:r>
    </w:p>
    <w:p w14:paraId="6FB19162" w14:textId="77777777" w:rsidR="00742E2B" w:rsidRPr="001421F9" w:rsidRDefault="00742E2B" w:rsidP="00742E2B">
      <w:pPr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E71FF75" w14:textId="2B0306DC" w:rsidR="00742E2B" w:rsidRDefault="00742E2B" w:rsidP="001B3099">
      <w:pPr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D209B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Immediate Supervisor: </w:t>
      </w:r>
      <w:r w:rsidR="00D209B1" w:rsidRPr="00D209B1">
        <w:rPr>
          <w:rFonts w:asciiTheme="minorHAnsi" w:eastAsia="Times New Roman" w:hAnsiTheme="minorHAnsi" w:cstheme="minorHAnsi"/>
          <w:color w:val="000000"/>
          <w:sz w:val="24"/>
          <w:szCs w:val="24"/>
        </w:rPr>
        <w:t>Senior Director of Translational Research</w:t>
      </w:r>
    </w:p>
    <w:p w14:paraId="29C71AD5" w14:textId="77777777" w:rsidR="001B3099" w:rsidRPr="001B3099" w:rsidRDefault="001B3099" w:rsidP="001B3099">
      <w:pPr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9590F29" w14:textId="052929D6" w:rsidR="00742E2B" w:rsidRPr="00742E2B" w:rsidRDefault="00742E2B" w:rsidP="007F7519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742E2B">
        <w:rPr>
          <w:rFonts w:asciiTheme="minorHAnsi" w:eastAsia="Times New Roman" w:hAnsiTheme="minorHAnsi" w:cstheme="minorHAnsi"/>
          <w:b/>
          <w:bCs/>
          <w:sz w:val="24"/>
          <w:szCs w:val="24"/>
        </w:rPr>
        <w:t>Position Description:</w:t>
      </w:r>
      <w:r w:rsidRPr="00742E2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F7519" w:rsidRPr="007F7519">
        <w:rPr>
          <w:rFonts w:asciiTheme="minorHAnsi" w:eastAsia="Times New Roman" w:hAnsiTheme="minorHAnsi" w:cstheme="minorHAnsi"/>
          <w:sz w:val="24"/>
          <w:szCs w:val="24"/>
        </w:rPr>
        <w:t>TopAlliance Biosciences, Inc., located in Rockville, Maryland, has an immediate opening for a creative and self-motivated technologist to join forces in GCLP operations of our ever-expanding clinical trials and R&amp;D efforts on developing novel immunotherapies for cancer and other human diseases</w:t>
      </w:r>
      <w:r w:rsidRPr="00742E2B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08A74FDF" w14:textId="77777777" w:rsidR="00742E2B" w:rsidRPr="00742E2B" w:rsidRDefault="00742E2B" w:rsidP="00742E2B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742E2B">
        <w:rPr>
          <w:rFonts w:asciiTheme="minorHAnsi" w:eastAsia="Times New Roman" w:hAnsiTheme="minorHAnsi" w:cstheme="minorHAnsi"/>
          <w:b/>
          <w:bCs/>
          <w:sz w:val="24"/>
          <w:szCs w:val="24"/>
        </w:rPr>
        <w:t>Essential Responsibilities:</w:t>
      </w:r>
    </w:p>
    <w:p w14:paraId="3654E23A" w14:textId="77777777" w:rsidR="00B27AFB" w:rsidRDefault="002B422A" w:rsidP="00742E2B">
      <w:pPr>
        <w:widowControl/>
        <w:numPr>
          <w:ilvl w:val="0"/>
          <w:numId w:val="1"/>
        </w:numPr>
        <w:tabs>
          <w:tab w:val="clear" w:pos="720"/>
          <w:tab w:val="num" w:pos="1440"/>
        </w:tabs>
        <w:autoSpaceDE/>
        <w:autoSpaceDN/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sz w:val="24"/>
          <w:szCs w:val="24"/>
        </w:rPr>
      </w:pPr>
      <w:r w:rsidRPr="002B422A">
        <w:rPr>
          <w:rFonts w:asciiTheme="minorHAnsi" w:eastAsia="Times New Roman" w:hAnsiTheme="minorHAnsi" w:cstheme="minorHAnsi"/>
          <w:sz w:val="24"/>
          <w:szCs w:val="24"/>
        </w:rPr>
        <w:t xml:space="preserve">Using MSD platform to analyze clinical serum samples in a GCLP setting for PK and ADA study. </w:t>
      </w:r>
    </w:p>
    <w:p w14:paraId="269E9DCB" w14:textId="3ADFC9FE" w:rsidR="00742E2B" w:rsidRPr="00742E2B" w:rsidRDefault="002B422A" w:rsidP="00742E2B">
      <w:pPr>
        <w:widowControl/>
        <w:numPr>
          <w:ilvl w:val="0"/>
          <w:numId w:val="1"/>
        </w:numPr>
        <w:tabs>
          <w:tab w:val="clear" w:pos="720"/>
          <w:tab w:val="num" w:pos="1440"/>
        </w:tabs>
        <w:autoSpaceDE/>
        <w:autoSpaceDN/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sz w:val="24"/>
          <w:szCs w:val="24"/>
        </w:rPr>
      </w:pPr>
      <w:r w:rsidRPr="002B422A">
        <w:rPr>
          <w:rFonts w:asciiTheme="minorHAnsi" w:eastAsia="Times New Roman" w:hAnsiTheme="minorHAnsi" w:cstheme="minorHAnsi"/>
          <w:sz w:val="24"/>
          <w:szCs w:val="24"/>
        </w:rPr>
        <w:t>Performing multiparameter flow cytometry on clinical blood samples for immune monitoring and biomarker detection</w:t>
      </w:r>
    </w:p>
    <w:p w14:paraId="2E183496" w14:textId="77777777" w:rsidR="00742E2B" w:rsidRPr="00742E2B" w:rsidRDefault="00742E2B" w:rsidP="00742E2B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742E2B">
        <w:rPr>
          <w:rFonts w:asciiTheme="minorHAnsi" w:eastAsia="Times New Roman" w:hAnsiTheme="minorHAnsi" w:cstheme="minorHAnsi"/>
          <w:b/>
          <w:bCs/>
          <w:sz w:val="24"/>
          <w:szCs w:val="24"/>
        </w:rPr>
        <w:t>Qualifications:</w:t>
      </w:r>
    </w:p>
    <w:p w14:paraId="7972BFB3" w14:textId="1BF85A45" w:rsidR="00742E2B" w:rsidRPr="00742E2B" w:rsidRDefault="000F285C" w:rsidP="00742E2B">
      <w:pPr>
        <w:widowControl/>
        <w:numPr>
          <w:ilvl w:val="0"/>
          <w:numId w:val="2"/>
        </w:numPr>
        <w:tabs>
          <w:tab w:val="clear" w:pos="720"/>
          <w:tab w:val="num" w:pos="1440"/>
        </w:tabs>
        <w:autoSpaceDE/>
        <w:autoSpaceDN/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sz w:val="24"/>
          <w:szCs w:val="24"/>
        </w:rPr>
      </w:pPr>
      <w:r w:rsidRPr="000F285C">
        <w:rPr>
          <w:rFonts w:asciiTheme="minorHAnsi" w:eastAsia="Times New Roman" w:hAnsiTheme="minorHAnsi" w:cstheme="minorHAnsi"/>
          <w:sz w:val="24"/>
          <w:szCs w:val="24"/>
        </w:rPr>
        <w:t>Qualified candidate should have a BS in life science and have completed at least the following courses: biochemistry, biology, microbiology, immunology, or a closely-related course.</w:t>
      </w:r>
    </w:p>
    <w:p w14:paraId="30D5FB22" w14:textId="21EC47B2" w:rsidR="00742E2B" w:rsidRPr="00742E2B" w:rsidRDefault="00742E2B" w:rsidP="009A7210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</w:p>
    <w:p w14:paraId="1C10071E" w14:textId="595BE605" w:rsidR="00742E2B" w:rsidRPr="00742E2B" w:rsidRDefault="00742E2B" w:rsidP="00742E2B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742E2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Language </w:t>
      </w:r>
      <w:r w:rsidR="00B60FB3">
        <w:rPr>
          <w:rFonts w:asciiTheme="minorHAnsi" w:eastAsia="Times New Roman" w:hAnsiTheme="minorHAnsi" w:cstheme="minorHAnsi"/>
          <w:b/>
          <w:bCs/>
          <w:sz w:val="24"/>
          <w:szCs w:val="24"/>
        </w:rPr>
        <w:t>S</w:t>
      </w:r>
      <w:r w:rsidRPr="00742E2B">
        <w:rPr>
          <w:rFonts w:asciiTheme="minorHAnsi" w:eastAsia="Times New Roman" w:hAnsiTheme="minorHAnsi" w:cstheme="minorHAnsi"/>
          <w:b/>
          <w:bCs/>
          <w:sz w:val="24"/>
          <w:szCs w:val="24"/>
        </w:rPr>
        <w:t>kills:</w:t>
      </w:r>
    </w:p>
    <w:p w14:paraId="55B6843D" w14:textId="77777777" w:rsidR="00D5655B" w:rsidRPr="00BE7C70" w:rsidRDefault="00742E2B" w:rsidP="00D5655B">
      <w:pPr>
        <w:widowControl/>
        <w:numPr>
          <w:ilvl w:val="0"/>
          <w:numId w:val="4"/>
        </w:numPr>
        <w:tabs>
          <w:tab w:val="clear" w:pos="720"/>
          <w:tab w:val="num" w:pos="1440"/>
        </w:tabs>
        <w:autoSpaceDE/>
        <w:autoSpaceDN/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sz w:val="24"/>
          <w:szCs w:val="24"/>
        </w:rPr>
      </w:pPr>
      <w:r w:rsidRPr="00BE7C70">
        <w:rPr>
          <w:rFonts w:asciiTheme="minorHAnsi" w:eastAsia="Times New Roman" w:hAnsiTheme="minorHAnsi" w:cstheme="minorHAnsi"/>
          <w:sz w:val="24"/>
          <w:szCs w:val="24"/>
        </w:rPr>
        <w:t xml:space="preserve">Superior written and spoken communication skills in English </w:t>
      </w:r>
    </w:p>
    <w:p w14:paraId="22BB8948" w14:textId="7619C564" w:rsidR="00D85507" w:rsidRPr="00BE7C70" w:rsidRDefault="00742E2B" w:rsidP="00D5655B">
      <w:pPr>
        <w:widowControl/>
        <w:numPr>
          <w:ilvl w:val="0"/>
          <w:numId w:val="4"/>
        </w:numPr>
        <w:tabs>
          <w:tab w:val="clear" w:pos="720"/>
          <w:tab w:val="num" w:pos="1440"/>
        </w:tabs>
        <w:autoSpaceDE/>
        <w:autoSpaceDN/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sz w:val="24"/>
          <w:szCs w:val="24"/>
        </w:rPr>
      </w:pPr>
      <w:r w:rsidRPr="00BE7C70">
        <w:rPr>
          <w:rFonts w:asciiTheme="minorHAnsi" w:eastAsia="Times New Roman" w:hAnsiTheme="minorHAnsi" w:cstheme="minorHAnsi"/>
          <w:sz w:val="24"/>
          <w:szCs w:val="24"/>
        </w:rPr>
        <w:t>Ability to communicate complex issues</w:t>
      </w:r>
    </w:p>
    <w:p w14:paraId="67E97CE3" w14:textId="77777777" w:rsidR="007F0550" w:rsidRDefault="007F0550" w:rsidP="00742E2B">
      <w:pPr>
        <w:pStyle w:val="BodyText"/>
        <w:ind w:left="720"/>
        <w:rPr>
          <w:rFonts w:asciiTheme="minorHAnsi" w:hAnsiTheme="minorHAnsi" w:cstheme="minorHAnsi"/>
          <w:sz w:val="20"/>
        </w:rPr>
      </w:pPr>
    </w:p>
    <w:p w14:paraId="66D4C805" w14:textId="77777777" w:rsidR="00F94ED3" w:rsidRPr="001D7D0F" w:rsidRDefault="00F94ED3" w:rsidP="00F94ED3">
      <w:pPr>
        <w:shd w:val="clear" w:color="auto" w:fill="FFFFFF"/>
        <w:spacing w:after="120"/>
        <w:ind w:left="72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1D7D0F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Please send your Resume/CV to</w:t>
      </w:r>
      <w:r w:rsidRPr="001D7D0F">
        <w:rPr>
          <w:color w:val="FF0000"/>
        </w:rPr>
        <w:t xml:space="preserve"> </w:t>
      </w:r>
      <w:r w:rsidRPr="001D7D0F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jobs@topalliancebio.com, Attn: Emily Xu, HR</w:t>
      </w:r>
    </w:p>
    <w:p w14:paraId="75B94FC1" w14:textId="77777777" w:rsidR="00F94ED3" w:rsidRPr="00742E2B" w:rsidRDefault="00F94ED3" w:rsidP="00742E2B">
      <w:pPr>
        <w:pStyle w:val="BodyText"/>
        <w:ind w:left="720"/>
        <w:rPr>
          <w:rFonts w:asciiTheme="minorHAnsi" w:hAnsiTheme="minorHAnsi" w:cstheme="minorHAnsi"/>
          <w:sz w:val="20"/>
        </w:rPr>
      </w:pPr>
    </w:p>
    <w:sectPr w:rsidR="00F94ED3" w:rsidRPr="00742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558A" w14:textId="77777777" w:rsidR="006C7CCB" w:rsidRDefault="006C7CCB" w:rsidP="00C0389E">
      <w:r>
        <w:separator/>
      </w:r>
    </w:p>
  </w:endnote>
  <w:endnote w:type="continuationSeparator" w:id="0">
    <w:p w14:paraId="3100ACFA" w14:textId="77777777" w:rsidR="006C7CCB" w:rsidRDefault="006C7CCB" w:rsidP="00C0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09D5" w14:textId="77777777" w:rsidR="00EC6651" w:rsidRDefault="00EC6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8E19" w14:textId="1990A4A3" w:rsidR="00EC6651" w:rsidRPr="00990E9B" w:rsidRDefault="00EC6651" w:rsidP="00990E9B">
    <w:pPr>
      <w:pStyle w:val="BodyText"/>
      <w:spacing w:before="114"/>
      <w:ind w:right="-720"/>
      <w:jc w:val="center"/>
      <w:rPr>
        <w:rFonts w:ascii="Yu Gothic Medium" w:eastAsia="Yu Gothic Medium" w:hAnsi="Yu Gothic Medium"/>
        <w:sz w:val="16"/>
        <w:szCs w:val="16"/>
      </w:rPr>
    </w:pPr>
    <w:r w:rsidRPr="00990E9B">
      <w:rPr>
        <w:rFonts w:ascii="Yu Gothic Medium" w:eastAsia="Yu Gothic Medium" w:hAnsi="Yu Gothic Medium"/>
        <w:sz w:val="16"/>
        <w:szCs w:val="16"/>
      </w:rPr>
      <w:t>1440 O’Brien Drive, Suite A</w:t>
    </w:r>
    <w:r w:rsidR="00137BFF">
      <w:rPr>
        <w:rFonts w:ascii="Yu Gothic Medium" w:eastAsia="Yu Gothic Medium" w:hAnsi="Yu Gothic Medium"/>
        <w:sz w:val="16"/>
        <w:szCs w:val="16"/>
      </w:rPr>
      <w:t>-</w:t>
    </w:r>
    <w:r w:rsidRPr="00990E9B">
      <w:rPr>
        <w:rFonts w:ascii="Yu Gothic Medium" w:eastAsia="Yu Gothic Medium" w:hAnsi="Yu Gothic Medium"/>
        <w:sz w:val="16"/>
        <w:szCs w:val="16"/>
      </w:rPr>
      <w:t>1, Menlo Park, CA 94025</w:t>
    </w:r>
    <w:r w:rsidR="00990E9B" w:rsidRPr="00990E9B">
      <w:rPr>
        <w:rFonts w:ascii="Yu Gothic Medium" w:eastAsia="Yu Gothic Medium" w:hAnsi="Yu Gothic Medium"/>
        <w:sz w:val="16"/>
        <w:szCs w:val="16"/>
      </w:rPr>
      <w:t xml:space="preserve">   </w:t>
    </w:r>
    <w:r w:rsidRPr="00990E9B">
      <w:rPr>
        <w:rFonts w:ascii="Yu Gothic Medium" w:eastAsia="Yu Gothic Medium" w:hAnsi="Yu Gothic Medium"/>
        <w:sz w:val="16"/>
        <w:szCs w:val="16"/>
      </w:rPr>
      <w:t xml:space="preserve"> |</w:t>
    </w:r>
    <w:r w:rsidR="00990E9B" w:rsidRPr="00990E9B">
      <w:rPr>
        <w:rFonts w:ascii="Yu Gothic Medium" w:eastAsia="Yu Gothic Medium" w:hAnsi="Yu Gothic Medium"/>
        <w:sz w:val="16"/>
        <w:szCs w:val="16"/>
      </w:rPr>
      <w:t xml:space="preserve">   </w:t>
    </w:r>
    <w:r w:rsidRPr="00990E9B">
      <w:rPr>
        <w:rFonts w:ascii="Yu Gothic Medium" w:eastAsia="Yu Gothic Medium" w:hAnsi="Yu Gothic Medium"/>
        <w:sz w:val="16"/>
        <w:szCs w:val="16"/>
      </w:rPr>
      <w:t xml:space="preserve"> 94</w:t>
    </w:r>
    <w:r w:rsidR="00750CF8">
      <w:rPr>
        <w:rFonts w:ascii="Yu Gothic Medium" w:eastAsia="Yu Gothic Medium" w:hAnsi="Yu Gothic Medium"/>
        <w:sz w:val="16"/>
        <w:szCs w:val="16"/>
      </w:rPr>
      <w:t>2</w:t>
    </w:r>
    <w:r w:rsidRPr="00990E9B">
      <w:rPr>
        <w:rFonts w:ascii="Yu Gothic Medium" w:eastAsia="Yu Gothic Medium" w:hAnsi="Yu Gothic Medium"/>
        <w:sz w:val="16"/>
        <w:szCs w:val="16"/>
      </w:rPr>
      <w:t>0 Key West Avenue, Suite 1</w:t>
    </w:r>
    <w:r w:rsidR="00750CF8">
      <w:rPr>
        <w:rFonts w:ascii="Yu Gothic Medium" w:eastAsia="Yu Gothic Medium" w:hAnsi="Yu Gothic Medium"/>
        <w:sz w:val="16"/>
        <w:szCs w:val="16"/>
      </w:rPr>
      <w:t>08</w:t>
    </w:r>
    <w:r w:rsidRPr="00990E9B">
      <w:rPr>
        <w:rFonts w:ascii="Yu Gothic Medium" w:eastAsia="Yu Gothic Medium" w:hAnsi="Yu Gothic Medium"/>
        <w:sz w:val="16"/>
        <w:szCs w:val="16"/>
      </w:rPr>
      <w:t xml:space="preserve">, Rockville, MD </w:t>
    </w:r>
    <w:r w:rsidRPr="00990E9B">
      <w:rPr>
        <w:rFonts w:ascii="Yu Gothic Medium" w:eastAsia="Yu Gothic Medium" w:hAnsi="Yu Gothic Medium"/>
        <w:spacing w:val="-2"/>
        <w:sz w:val="16"/>
        <w:szCs w:val="16"/>
      </w:rPr>
      <w:t>20850</w:t>
    </w:r>
  </w:p>
  <w:p w14:paraId="12639F22" w14:textId="0678A699" w:rsidR="00EC6651" w:rsidRPr="00990E9B" w:rsidRDefault="00990E9B" w:rsidP="00990E9B">
    <w:pPr>
      <w:pStyle w:val="BodyText"/>
      <w:tabs>
        <w:tab w:val="left" w:pos="4635"/>
      </w:tabs>
      <w:spacing w:before="1"/>
      <w:ind w:right="227"/>
      <w:jc w:val="center"/>
      <w:rPr>
        <w:rFonts w:ascii="Yu Gothic Medium" w:eastAsia="Yu Gothic Medium" w:hAnsi="Yu Gothic Medium"/>
        <w:sz w:val="16"/>
        <w:szCs w:val="16"/>
      </w:rPr>
    </w:pPr>
    <w:r>
      <w:rPr>
        <w:rFonts w:ascii="Yu Gothic Medium" w:eastAsia="Yu Gothic Medium" w:hAnsi="Yu Gothic Medium"/>
        <w:spacing w:val="-2"/>
        <w:sz w:val="16"/>
        <w:szCs w:val="16"/>
      </w:rPr>
      <w:t xml:space="preserve">                                                                                       </w:t>
    </w:r>
    <w:r w:rsidR="00137BFF">
      <w:rPr>
        <w:rFonts w:ascii="Yu Gothic Medium" w:eastAsia="Yu Gothic Medium" w:hAnsi="Yu Gothic Medium"/>
        <w:spacing w:val="-2"/>
        <w:sz w:val="16"/>
        <w:szCs w:val="16"/>
      </w:rPr>
      <w:t xml:space="preserve">  </w:t>
    </w:r>
    <w:r w:rsidR="00EC6651" w:rsidRPr="00990E9B">
      <w:rPr>
        <w:rFonts w:ascii="Yu Gothic Medium" w:eastAsia="Yu Gothic Medium" w:hAnsi="Yu Gothic Medium"/>
        <w:spacing w:val="-2"/>
        <w:sz w:val="16"/>
        <w:szCs w:val="16"/>
      </w:rPr>
      <w:t>650.362.4396</w:t>
    </w:r>
    <w:r>
      <w:rPr>
        <w:rFonts w:ascii="Yu Gothic Medium" w:eastAsia="Yu Gothic Medium" w:hAnsi="Yu Gothic Medium"/>
        <w:spacing w:val="-2"/>
        <w:sz w:val="16"/>
        <w:szCs w:val="16"/>
      </w:rPr>
      <w:t xml:space="preserve">                     </w:t>
    </w:r>
    <w:r>
      <w:rPr>
        <w:rFonts w:ascii="Yu Gothic Medium" w:eastAsia="Yu Gothic Medium" w:hAnsi="Yu Gothic Medium"/>
        <w:sz w:val="16"/>
        <w:szCs w:val="16"/>
      </w:rPr>
      <w:t xml:space="preserve">                                                          </w:t>
    </w:r>
    <w:r w:rsidR="00EC6651" w:rsidRPr="00990E9B">
      <w:rPr>
        <w:rFonts w:ascii="Yu Gothic Medium" w:eastAsia="Yu Gothic Medium" w:hAnsi="Yu Gothic Medium"/>
        <w:spacing w:val="-2"/>
        <w:sz w:val="16"/>
        <w:szCs w:val="16"/>
      </w:rPr>
      <w:t>301.640.5166</w:t>
    </w:r>
    <w:r w:rsidRPr="00990E9B">
      <w:rPr>
        <w:rFonts w:ascii="Yu Gothic Medium" w:eastAsia="Yu Gothic Medium" w:hAnsi="Yu Gothic Medium"/>
        <w:sz w:val="16"/>
        <w:szCs w:val="16"/>
      </w:rPr>
      <w:t xml:space="preserve"> </w:t>
    </w:r>
  </w:p>
  <w:p w14:paraId="5D22A841" w14:textId="397BD1D6" w:rsidR="00EC6651" w:rsidRPr="00990E9B" w:rsidRDefault="00990E9B" w:rsidP="00990E9B">
    <w:pPr>
      <w:pStyle w:val="Title"/>
      <w:jc w:val="center"/>
    </w:pPr>
    <w:r>
      <w:rPr>
        <w:rFonts w:ascii="Yu Gothic Medium" w:eastAsia="Yu Gothic Medium" w:hAnsi="Yu Gothic Medium"/>
      </w:rPr>
      <w:t xml:space="preserve">                                                                                                                                    </w:t>
    </w:r>
    <w:hyperlink r:id="rId1">
      <w:r w:rsidR="00EC6651" w:rsidRPr="00990E9B">
        <w:rPr>
          <w:rFonts w:ascii="Yu Gothic Medium" w:eastAsia="Yu Gothic Medium" w:hAnsi="Yu Gothic Medium"/>
        </w:rPr>
        <w:t xml:space="preserve">info@topalliancebio.com </w:t>
      </w:r>
    </w:hyperlink>
    <w:r w:rsidR="00EC6651" w:rsidRPr="00990E9B">
      <w:rPr>
        <w:rFonts w:ascii="Yu Gothic Medium" w:eastAsia="Yu Gothic Medium" w:hAnsi="Yu Gothic Medium"/>
      </w:rPr>
      <w:t xml:space="preserve">| </w:t>
    </w:r>
    <w:r w:rsidR="00EC6651" w:rsidRPr="00990E9B">
      <w:rPr>
        <w:rFonts w:ascii="Yu Gothic Medium" w:eastAsia="Yu Gothic Medium" w:hAnsi="Yu Gothic Medium"/>
        <w:spacing w:val="-2"/>
      </w:rPr>
      <w:t>topalliancebio.com</w:t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0EC0" w14:textId="77777777" w:rsidR="00EC6651" w:rsidRDefault="00EC6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E480" w14:textId="77777777" w:rsidR="006C7CCB" w:rsidRDefault="006C7CCB" w:rsidP="00C0389E">
      <w:r>
        <w:separator/>
      </w:r>
    </w:p>
  </w:footnote>
  <w:footnote w:type="continuationSeparator" w:id="0">
    <w:p w14:paraId="4EDD0EC7" w14:textId="77777777" w:rsidR="006C7CCB" w:rsidRDefault="006C7CCB" w:rsidP="00C03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933F" w14:textId="77777777" w:rsidR="00EC6651" w:rsidRDefault="00EC6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9E36" w14:textId="17C5F90E" w:rsidR="00C0389E" w:rsidRDefault="00C0389E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103DF885" wp14:editId="3473C4A9">
          <wp:extent cx="1602201" cy="451770"/>
          <wp:effectExtent l="0" t="0" r="0" b="0"/>
          <wp:docPr id="2" name="image1.pn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2201" cy="451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A90D6" w14:textId="77777777" w:rsidR="00C0389E" w:rsidRDefault="00C038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5310" w14:textId="77777777" w:rsidR="00EC6651" w:rsidRDefault="00EC6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03A"/>
    <w:multiLevelType w:val="multilevel"/>
    <w:tmpl w:val="CF6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55C98"/>
    <w:multiLevelType w:val="multilevel"/>
    <w:tmpl w:val="1496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B5553"/>
    <w:multiLevelType w:val="multilevel"/>
    <w:tmpl w:val="1544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4307F3"/>
    <w:multiLevelType w:val="multilevel"/>
    <w:tmpl w:val="59A4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2226004">
    <w:abstractNumId w:val="1"/>
  </w:num>
  <w:num w:numId="2" w16cid:durableId="1173716636">
    <w:abstractNumId w:val="0"/>
  </w:num>
  <w:num w:numId="3" w16cid:durableId="162597617">
    <w:abstractNumId w:val="3"/>
  </w:num>
  <w:num w:numId="4" w16cid:durableId="1908613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0550"/>
    <w:rsid w:val="000D1A4F"/>
    <w:rsid w:val="000D631D"/>
    <w:rsid w:val="000F285C"/>
    <w:rsid w:val="00137BFF"/>
    <w:rsid w:val="001B3099"/>
    <w:rsid w:val="002B422A"/>
    <w:rsid w:val="00387E84"/>
    <w:rsid w:val="00483691"/>
    <w:rsid w:val="005D79C9"/>
    <w:rsid w:val="006C7CCB"/>
    <w:rsid w:val="00742E2B"/>
    <w:rsid w:val="00750CF8"/>
    <w:rsid w:val="007F0550"/>
    <w:rsid w:val="007F7519"/>
    <w:rsid w:val="00832B41"/>
    <w:rsid w:val="00990E9B"/>
    <w:rsid w:val="009A7210"/>
    <w:rsid w:val="009B4BF7"/>
    <w:rsid w:val="00B27AFB"/>
    <w:rsid w:val="00B60FB3"/>
    <w:rsid w:val="00BE7C70"/>
    <w:rsid w:val="00C0389E"/>
    <w:rsid w:val="00D209B1"/>
    <w:rsid w:val="00D5655B"/>
    <w:rsid w:val="00D85507"/>
    <w:rsid w:val="00E73EA5"/>
    <w:rsid w:val="00EC6651"/>
    <w:rsid w:val="00F9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18BA6"/>
  <w15:docId w15:val="{7AA80378-77C0-4886-B985-7CD2AC32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ind w:right="255"/>
      <w:jc w:val="right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3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89E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C03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89E"/>
    <w:rPr>
      <w:rFonts w:ascii="Courier New" w:eastAsia="Courier New" w:hAnsi="Courier New" w:cs="Courier New"/>
    </w:rPr>
  </w:style>
  <w:style w:type="paragraph" w:customStyle="1" w:styleId="Body">
    <w:name w:val="Body"/>
    <w:rsid w:val="00D85507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zh-CN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D85507"/>
    <w:rPr>
      <w:rFonts w:ascii="Times New Roman" w:eastAsia="Times New Roman" w:hAnsi="Times New Roman" w:cs="Times New Roman"/>
      <w:b/>
      <w:bCs/>
      <w:color w:val="000000"/>
      <w:sz w:val="28"/>
      <w:szCs w:val="28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DefaultParagraphFont"/>
    <w:rsid w:val="00D85507"/>
    <w:rPr>
      <w:rFonts w:ascii="Times New Roman" w:eastAsia="Times New Roman" w:hAnsi="Times New Roman" w:cs="Times New Roman"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opalliancebi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153</Words>
  <Characters>952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TopAlliance letterhead 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TopAlliance letterhead </dc:title>
  <cp:lastModifiedBy>Shirley Wang</cp:lastModifiedBy>
  <cp:revision>26</cp:revision>
  <dcterms:created xsi:type="dcterms:W3CDTF">2022-04-28T19:03:00Z</dcterms:created>
  <dcterms:modified xsi:type="dcterms:W3CDTF">2023-05-01T16:45:00Z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Pages</vt:lpwstr>
  </property>
  <property fmtid="{D5CDD505-2E9C-101B-9397-08002B2CF9AE}" pid="4" name="LastSaved">
    <vt:filetime>2022-04-28T00:00:00Z</vt:filetime>
  </property>
  <property fmtid="{D5CDD505-2E9C-101B-9397-08002B2CF9AE}" pid="5" name="GrammarlyDocumentId">
    <vt:lpwstr>27bde15a335e50fa64bf7d1d2a93ae00e5d14e3b246b5d3185b2c1442e10fa5a</vt:lpwstr>
  </property>
</Properties>
</file>